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6DD" w:rsidRPr="005D6995" w:rsidRDefault="00D566DD" w:rsidP="00D566DD">
      <w:pPr>
        <w:pStyle w:val="a9"/>
        <w:spacing w:after="0"/>
        <w:ind w:left="1134"/>
        <w:contextualSpacing w:val="0"/>
        <w:jc w:val="right"/>
        <w:rPr>
          <w:rFonts w:ascii="Source Sans Pro" w:hAnsi="Source Sans Pro" w:cs="Arial"/>
        </w:rPr>
      </w:pPr>
      <w:r w:rsidRPr="005D6995">
        <w:rPr>
          <w:rFonts w:ascii="Source Sans Pro" w:hAnsi="Source Sans Pro" w:cs="Arial"/>
        </w:rPr>
        <w:t xml:space="preserve">Приложение № 2 </w:t>
      </w:r>
    </w:p>
    <w:p w:rsidR="00D566DD" w:rsidRDefault="00D566DD" w:rsidP="00D566DD">
      <w:pPr>
        <w:pStyle w:val="a9"/>
        <w:spacing w:after="0"/>
        <w:ind w:left="1134"/>
        <w:contextualSpacing w:val="0"/>
        <w:jc w:val="right"/>
        <w:rPr>
          <w:rFonts w:ascii="Source Sans Pro" w:hAnsi="Source Sans Pro" w:cs="Arial"/>
        </w:rPr>
      </w:pPr>
      <w:r w:rsidRPr="005D6995">
        <w:rPr>
          <w:rFonts w:ascii="Source Sans Pro" w:hAnsi="Source Sans Pro" w:cs="Arial"/>
        </w:rPr>
        <w:t>К Соглашению об использовании Системы «</w:t>
      </w:r>
      <w:r w:rsidRPr="005D6995">
        <w:rPr>
          <w:rFonts w:ascii="Source Sans Pro" w:hAnsi="Source Sans Pro" w:cs="Arial"/>
          <w:lang w:val="en-US"/>
        </w:rPr>
        <w:t>RB</w:t>
      </w:r>
      <w:r w:rsidRPr="005D6995">
        <w:rPr>
          <w:rFonts w:ascii="Source Sans Pro" w:hAnsi="Source Sans Pro" w:cs="Arial"/>
        </w:rPr>
        <w:t xml:space="preserve"> </w:t>
      </w:r>
      <w:r w:rsidRPr="005D6995">
        <w:rPr>
          <w:rFonts w:ascii="Source Sans Pro" w:hAnsi="Source Sans Pro" w:cs="Arial"/>
          <w:lang w:val="en-US"/>
        </w:rPr>
        <w:t>Markets</w:t>
      </w:r>
      <w:r w:rsidRPr="005D6995">
        <w:rPr>
          <w:rFonts w:ascii="Source Sans Pro" w:hAnsi="Source Sans Pro" w:cs="Arial"/>
        </w:rPr>
        <w:t xml:space="preserve"> </w:t>
      </w:r>
      <w:r w:rsidRPr="005D6995">
        <w:rPr>
          <w:rFonts w:ascii="Source Sans Pro" w:hAnsi="Source Sans Pro" w:cs="Arial"/>
          <w:lang w:val="en-US"/>
        </w:rPr>
        <w:t>FX</w:t>
      </w:r>
      <w:r w:rsidRPr="005D6995">
        <w:rPr>
          <w:rFonts w:ascii="Source Sans Pro" w:hAnsi="Source Sans Pro" w:cs="Arial"/>
        </w:rPr>
        <w:t>» ПАО РОСБАНК</w:t>
      </w:r>
    </w:p>
    <w:p w:rsidR="00D566DD" w:rsidRPr="005D6995" w:rsidRDefault="00D566DD" w:rsidP="00D566DD">
      <w:pPr>
        <w:pStyle w:val="a9"/>
        <w:spacing w:after="0"/>
        <w:ind w:left="1134"/>
        <w:contextualSpacing w:val="0"/>
        <w:jc w:val="right"/>
        <w:rPr>
          <w:rFonts w:ascii="Source Sans Pro" w:hAnsi="Source Sans Pro" w:cs="Arial"/>
        </w:rPr>
      </w:pPr>
    </w:p>
    <w:p w:rsidR="00D566DD" w:rsidRPr="005D6995" w:rsidRDefault="00D566DD" w:rsidP="00D566DD">
      <w:pPr>
        <w:pStyle w:val="a9"/>
        <w:ind w:left="0"/>
        <w:contextualSpacing w:val="0"/>
        <w:jc w:val="center"/>
        <w:rPr>
          <w:rFonts w:ascii="Source Sans Pro" w:hAnsi="Source Sans Pro" w:cs="Arial"/>
          <w:b/>
        </w:rPr>
      </w:pPr>
      <w:r w:rsidRPr="005D6995">
        <w:rPr>
          <w:rFonts w:ascii="Source Sans Pro" w:hAnsi="Source Sans Pro" w:cs="Arial"/>
          <w:b/>
        </w:rPr>
        <w:t>Заявление о регистрации/изменении/аннулировании данных Уполномоченных лиц Клиента</w:t>
      </w: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567"/>
        <w:gridCol w:w="992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6"/>
        <w:gridCol w:w="367"/>
        <w:gridCol w:w="366"/>
        <w:gridCol w:w="366"/>
        <w:gridCol w:w="367"/>
      </w:tblGrid>
      <w:tr w:rsidR="00D566DD" w:rsidRPr="005D6995" w:rsidTr="003C78CB">
        <w:tc>
          <w:tcPr>
            <w:tcW w:w="9571" w:type="dxa"/>
            <w:gridSpan w:val="18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Сведения о Заявителе (далее – Клиент):</w:t>
            </w:r>
          </w:p>
          <w:p w:rsidR="00D566DD" w:rsidRPr="005D6995" w:rsidRDefault="00D566DD" w:rsidP="003C78CB">
            <w:pPr>
              <w:pStyle w:val="a9"/>
              <w:ind w:left="0"/>
              <w:contextualSpacing w:val="0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</w:p>
        </w:tc>
      </w:tr>
      <w:tr w:rsidR="00D566DD" w:rsidRPr="005D6995" w:rsidTr="003C78CB">
        <w:tc>
          <w:tcPr>
            <w:tcW w:w="9571" w:type="dxa"/>
            <w:gridSpan w:val="18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D566DD" w:rsidRPr="005D6995" w:rsidTr="003C78CB">
        <w:tc>
          <w:tcPr>
            <w:tcW w:w="9571" w:type="dxa"/>
            <w:gridSpan w:val="18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  <w:r w:rsidRPr="005D6995">
              <w:rPr>
                <w:rFonts w:ascii="Source Sans Pro" w:hAnsi="Source Sans Pro" w:cs="Arial"/>
                <w:bCs/>
                <w:i/>
                <w:sz w:val="16"/>
                <w:szCs w:val="16"/>
              </w:rPr>
              <w:t>полное или сокращенное наименование Клиента в соответствии с Уставом организации</w:t>
            </w:r>
          </w:p>
          <w:p w:rsidR="00D566DD" w:rsidRPr="005D6995" w:rsidRDefault="00D566DD" w:rsidP="003C78CB">
            <w:pPr>
              <w:pStyle w:val="a9"/>
              <w:ind w:left="0"/>
              <w:contextualSpacing w:val="0"/>
              <w:jc w:val="center"/>
              <w:rPr>
                <w:rFonts w:ascii="Source Sans Pro" w:hAnsi="Source Sans Pro" w:cs="Arial"/>
                <w:bCs/>
                <w:i/>
                <w:sz w:val="16"/>
                <w:szCs w:val="16"/>
              </w:rPr>
            </w:pPr>
          </w:p>
        </w:tc>
      </w:tr>
      <w:tr w:rsidR="00D566DD" w:rsidRPr="005D6995" w:rsidTr="003C78CB">
        <w:tc>
          <w:tcPr>
            <w:tcW w:w="9571" w:type="dxa"/>
            <w:gridSpan w:val="18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Адрес места нахождения в соответствии с регистрационными документами:</w:t>
            </w:r>
          </w:p>
        </w:tc>
      </w:tr>
      <w:tr w:rsidR="00D566DD" w:rsidRPr="005D6995" w:rsidTr="003C78CB">
        <w:tc>
          <w:tcPr>
            <w:tcW w:w="9571" w:type="dxa"/>
            <w:gridSpan w:val="18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_____________________________________________________________________________________________</w:t>
            </w:r>
          </w:p>
        </w:tc>
      </w:tr>
      <w:tr w:rsidR="00D566DD" w:rsidRPr="005D6995" w:rsidTr="003C78CB">
        <w:tc>
          <w:tcPr>
            <w:tcW w:w="9571" w:type="dxa"/>
            <w:gridSpan w:val="18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D566DD" w:rsidRPr="005D6995" w:rsidTr="003C78CB">
        <w:trPr>
          <w:trHeight w:val="176"/>
        </w:trPr>
        <w:tc>
          <w:tcPr>
            <w:tcW w:w="25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Указывается при наличии: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ОГРН/ОГРНИП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D566DD" w:rsidRPr="005D6995" w:rsidTr="003C78CB">
        <w:trPr>
          <w:trHeight w:val="175"/>
        </w:trPr>
        <w:tc>
          <w:tcPr>
            <w:tcW w:w="25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Cs/>
                <w:sz w:val="18"/>
                <w:szCs w:val="18"/>
              </w:rPr>
              <w:t>ИНН/КИО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1099" w:type="dxa"/>
            <w:gridSpan w:val="3"/>
            <w:tcBorders>
              <w:left w:val="single" w:sz="4" w:space="0" w:color="auto"/>
            </w:tcBorders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</w:tr>
      <w:tr w:rsidR="00D566DD" w:rsidRPr="005D6995" w:rsidTr="003C78CB">
        <w:trPr>
          <w:trHeight w:val="175"/>
        </w:trPr>
        <w:tc>
          <w:tcPr>
            <w:tcW w:w="3085" w:type="dxa"/>
            <w:gridSpan w:val="2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</w:rPr>
            </w:pPr>
          </w:p>
        </w:tc>
        <w:tc>
          <w:tcPr>
            <w:tcW w:w="6486" w:type="dxa"/>
            <w:gridSpan w:val="16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bCs/>
                <w:sz w:val="18"/>
                <w:szCs w:val="18"/>
                <w:lang w:val="en-US"/>
              </w:rPr>
            </w:pPr>
          </w:p>
        </w:tc>
      </w:tr>
    </w:tbl>
    <w:p w:rsidR="00D566DD" w:rsidRPr="005D6995" w:rsidRDefault="00D566DD" w:rsidP="00D566DD">
      <w:pPr>
        <w:pStyle w:val="a9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В соответствии с Соглашением об использовании Системы «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sz w:val="18"/>
          <w:szCs w:val="18"/>
        </w:rPr>
        <w:t>» ПАО РОСБАНК</w:t>
      </w:r>
    </w:p>
    <w:p w:rsidR="00D566DD" w:rsidRPr="005D6995" w:rsidRDefault="00D566DD" w:rsidP="00D566DD">
      <w:pPr>
        <w:pStyle w:val="a9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eastAsia="MS Gothic" w:hAnsi="Source Sans Pro" w:cs="MS Gothic"/>
          <w:sz w:val="18"/>
          <w:szCs w:val="18"/>
        </w:rPr>
        <w:t>☐</w:t>
      </w:r>
      <w:r w:rsidRPr="005D6995">
        <w:rPr>
          <w:rFonts w:ascii="Source Sans Pro" w:hAnsi="Source Sans Pro" w:cs="Arial"/>
          <w:sz w:val="18"/>
          <w:szCs w:val="18"/>
        </w:rPr>
        <w:t xml:space="preserve"> Зарегистрировать и/или обеспечить (возобновить) подключение к Системе Клиента/Уполномоченного лица на основе следующих данных: 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716"/>
        <w:gridCol w:w="2361"/>
        <w:gridCol w:w="1418"/>
        <w:gridCol w:w="1701"/>
        <w:gridCol w:w="1417"/>
        <w:gridCol w:w="1418"/>
      </w:tblGrid>
      <w:tr w:rsidR="00D566DD" w:rsidRPr="005D6995" w:rsidTr="003C78CB">
        <w:tc>
          <w:tcPr>
            <w:tcW w:w="1716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ФИО либо Наименование Клиента/ Уполномоченного лица</w:t>
            </w:r>
          </w:p>
        </w:tc>
        <w:tc>
          <w:tcPr>
            <w:tcW w:w="236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Паспортные данные Уполномоченного лица</w:t>
            </w: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Номер телефона Клиента/</w:t>
            </w:r>
          </w:p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Уполномоченного лица</w:t>
            </w:r>
          </w:p>
        </w:tc>
        <w:tc>
          <w:tcPr>
            <w:tcW w:w="170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Адрес Электронной почты Клиента/ Уполномоченного лица </w:t>
            </w:r>
          </w:p>
        </w:tc>
        <w:tc>
          <w:tcPr>
            <w:tcW w:w="141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Срок действия полномочий (если применимо)</w:t>
            </w: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Права доступа* </w:t>
            </w:r>
          </w:p>
        </w:tc>
      </w:tr>
      <w:tr w:rsidR="00D566DD" w:rsidRPr="005D6995" w:rsidTr="003C78CB">
        <w:tc>
          <w:tcPr>
            <w:tcW w:w="1716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36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566DD" w:rsidRPr="005D6995" w:rsidTr="003C78CB">
        <w:tc>
          <w:tcPr>
            <w:tcW w:w="1716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36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566DD" w:rsidRPr="005D6995" w:rsidTr="003C78CB">
        <w:tc>
          <w:tcPr>
            <w:tcW w:w="1716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36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566DD" w:rsidRPr="005D6995" w:rsidTr="003C78CB">
        <w:tc>
          <w:tcPr>
            <w:tcW w:w="1716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36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70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418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D566DD" w:rsidRPr="005D6995" w:rsidRDefault="00D566DD" w:rsidP="00D566DD">
      <w:pPr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* виды прав доступа: просмотр Котировок, просмотр Заявок, Ордеров и Сделок, торговые операции (совершение Сделок). Банк имеет право ограничить список доступных пар и видов сделок пользователю в зависимости от наличия Стандартных реквизитов Клиента и типа Генерального соглашения, а также по отдельному согласованию с Клиентом.</w:t>
      </w:r>
    </w:p>
    <w:p w:rsidR="00D566DD" w:rsidRPr="005D6995" w:rsidRDefault="00D566DD" w:rsidP="00D566DD">
      <w:pPr>
        <w:pStyle w:val="a9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Настоящим Заявлением Клиент предоставляет вышеуказанным лицам следующие полномочия:</w:t>
      </w:r>
    </w:p>
    <w:p w:rsidR="00D566DD" w:rsidRPr="005D6995" w:rsidRDefault="00D566DD" w:rsidP="00D566DD">
      <w:pPr>
        <w:ind w:left="36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1. Для режима «просмотр Котировок» - получать имеющуюся в Системе «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sz w:val="18"/>
          <w:szCs w:val="18"/>
        </w:rPr>
        <w:t>» информацию о Котировках, а также совершать необходимые юридические и фактические действия для реализации полномочий;</w:t>
      </w:r>
    </w:p>
    <w:p w:rsidR="00D566DD" w:rsidRPr="005D6995" w:rsidRDefault="00D566DD" w:rsidP="00D566DD">
      <w:pPr>
        <w:pStyle w:val="a9"/>
        <w:ind w:left="36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2. Для режима «просмотр Заявок, Ордеров и Сделок» - получать информацию о Заявках, Ордерах, зарегистрированных в Системе, и информацию о заключенных Сделках, а также совершать необходимые юридические и фактические действия для реализации полномочий;</w:t>
      </w:r>
    </w:p>
    <w:p w:rsidR="00D566DD" w:rsidRPr="005D6995" w:rsidRDefault="00D566DD" w:rsidP="00D566DD">
      <w:pPr>
        <w:pStyle w:val="a9"/>
        <w:spacing w:after="0"/>
        <w:ind w:left="36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3.</w:t>
      </w:r>
      <w:r w:rsidRPr="005D6995">
        <w:rPr>
          <w:rFonts w:ascii="Source Sans Pro" w:hAnsi="Source Sans Pro" w:cs="Arial"/>
          <w:sz w:val="18"/>
          <w:szCs w:val="18"/>
        </w:rPr>
        <w:tab/>
        <w:t xml:space="preserve">Для режима «торговые операции (совершение Сделок)» </w:t>
      </w:r>
    </w:p>
    <w:p w:rsidR="00D566DD" w:rsidRPr="005D6995" w:rsidRDefault="00D566DD" w:rsidP="00D566DD">
      <w:pPr>
        <w:pStyle w:val="a9"/>
        <w:spacing w:after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- согласовывать существенные условия, направлять Заявки, Ордера, Запросы котировок на заключение Сделок, заключать Сделки с Банком, в том числе через Систему «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sz w:val="18"/>
          <w:szCs w:val="18"/>
        </w:rPr>
        <w:t xml:space="preserve">»; </w:t>
      </w:r>
    </w:p>
    <w:p w:rsidR="00D566DD" w:rsidRPr="005D6995" w:rsidRDefault="00D566DD" w:rsidP="00D566DD">
      <w:pPr>
        <w:pStyle w:val="a9"/>
        <w:spacing w:after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- согласовывать и заключать соглашения об изменении, прекращении Сделок, соглашения о неттинге, соглашения об использовании системы обмена электронными документами, а также иные документы, связанные с исполнением Сделок;</w:t>
      </w:r>
    </w:p>
    <w:p w:rsidR="00D566DD" w:rsidRPr="005D6995" w:rsidRDefault="00D566DD" w:rsidP="00D566DD">
      <w:pPr>
        <w:pStyle w:val="a9"/>
        <w:spacing w:after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- получать имеющуюся в Системе «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sz w:val="18"/>
          <w:szCs w:val="18"/>
        </w:rPr>
        <w:t>» информацию о Котировках;</w:t>
      </w:r>
    </w:p>
    <w:p w:rsidR="00D566DD" w:rsidRPr="005D6995" w:rsidRDefault="00D566DD" w:rsidP="00D566DD">
      <w:pPr>
        <w:pStyle w:val="a9"/>
        <w:spacing w:after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- получать информацию о Заявках, Ордерах, зарегистрированных в Системе, и информацию о заключенных Сделках;</w:t>
      </w:r>
    </w:p>
    <w:p w:rsidR="00D566DD" w:rsidRPr="005D6995" w:rsidRDefault="00D566DD" w:rsidP="00D566DD">
      <w:pPr>
        <w:pStyle w:val="a9"/>
        <w:spacing w:after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- совершать необходимые юридические и фактические действия для реализации полномочий.</w:t>
      </w:r>
    </w:p>
    <w:p w:rsidR="00D566DD" w:rsidRPr="005D6995" w:rsidRDefault="00D566DD" w:rsidP="00D566DD">
      <w:pPr>
        <w:pStyle w:val="a9"/>
        <w:spacing w:after="0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</w:p>
    <w:p w:rsidR="00D566DD" w:rsidRPr="005D6995" w:rsidRDefault="00D566DD" w:rsidP="00D566DD">
      <w:pPr>
        <w:pStyle w:val="a9"/>
        <w:spacing w:after="0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lastRenderedPageBreak/>
        <w:t>Настоящий документ представляет собой доверенность в смысле ГК РФ, без права передоверия. Настоящее Заявление действует до момента получения Банком обновленного Заявления либо момента прекращения действия Соглашения об использовании Системы «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sz w:val="18"/>
          <w:szCs w:val="18"/>
        </w:rPr>
        <w:t>» ПАО РОСБАНК.</w:t>
      </w:r>
    </w:p>
    <w:p w:rsidR="00D566DD" w:rsidRPr="005D6995" w:rsidRDefault="00D566DD" w:rsidP="00D566DD">
      <w:pPr>
        <w:pStyle w:val="a9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</w:p>
    <w:p w:rsidR="00D566DD" w:rsidRPr="005D6995" w:rsidRDefault="00D566DD" w:rsidP="00D566DD">
      <w:pPr>
        <w:pStyle w:val="a9"/>
        <w:pBdr>
          <w:bottom w:val="single" w:sz="12" w:space="1" w:color="auto"/>
        </w:pBdr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hAnsi="Source Sans Pro" w:cs="Arial"/>
          <w:sz w:val="18"/>
          <w:szCs w:val="18"/>
        </w:rPr>
        <w:t>Общее количество лицензий (сколько требуется одновременных подключений к Системе «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sz w:val="18"/>
          <w:szCs w:val="18"/>
        </w:rPr>
        <w:t>» с указанными торговыми правами</w:t>
      </w:r>
      <w:r>
        <w:rPr>
          <w:rFonts w:ascii="Source Sans Pro" w:hAnsi="Source Sans Pro" w:cs="Arial"/>
          <w:sz w:val="18"/>
          <w:szCs w:val="18"/>
        </w:rPr>
        <w:t>)</w:t>
      </w:r>
      <w:r w:rsidRPr="005D6995">
        <w:rPr>
          <w:rFonts w:ascii="Source Sans Pro" w:hAnsi="Source Sans Pro" w:cs="Arial"/>
          <w:sz w:val="18"/>
          <w:szCs w:val="18"/>
        </w:rPr>
        <w:t>:_______.</w:t>
      </w:r>
    </w:p>
    <w:p w:rsidR="00D566DD" w:rsidRPr="005D6995" w:rsidRDefault="00D566DD" w:rsidP="00D566DD">
      <w:pPr>
        <w:pStyle w:val="a9"/>
        <w:ind w:left="0"/>
        <w:contextualSpacing w:val="0"/>
        <w:jc w:val="both"/>
        <w:rPr>
          <w:rFonts w:ascii="Source Sans Pro" w:eastAsia="MS Gothic" w:hAnsi="Source Sans Pro" w:cs="MS Gothic"/>
          <w:sz w:val="18"/>
          <w:szCs w:val="18"/>
        </w:rPr>
      </w:pPr>
    </w:p>
    <w:p w:rsidR="00D566DD" w:rsidRPr="005D6995" w:rsidRDefault="00D566DD" w:rsidP="00D566DD">
      <w:pPr>
        <w:pStyle w:val="a9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  <w:r w:rsidRPr="005D6995">
        <w:rPr>
          <w:rFonts w:ascii="Source Sans Pro" w:eastAsia="MS Gothic" w:hAnsi="Source Sans Pro" w:cs="MS Gothic"/>
          <w:sz w:val="18"/>
          <w:szCs w:val="18"/>
        </w:rPr>
        <w:t>☐</w:t>
      </w:r>
      <w:r w:rsidRPr="005D6995">
        <w:rPr>
          <w:rFonts w:ascii="Source Sans Pro" w:hAnsi="Source Sans Pro" w:cs="Arial"/>
          <w:sz w:val="18"/>
          <w:szCs w:val="18"/>
        </w:rPr>
        <w:t xml:space="preserve"> Отключить от электронного взаимодействия пользователей, уже обладающих ранее предоставленным доступом к Системе «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RB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Markets</w:t>
      </w:r>
      <w:r w:rsidRPr="005D6995">
        <w:rPr>
          <w:rFonts w:ascii="Source Sans Pro" w:hAnsi="Source Sans Pro" w:cs="Arial"/>
          <w:sz w:val="18"/>
          <w:szCs w:val="18"/>
        </w:rPr>
        <w:t xml:space="preserve"> </w:t>
      </w:r>
      <w:r w:rsidRPr="005D6995">
        <w:rPr>
          <w:rFonts w:ascii="Source Sans Pro" w:hAnsi="Source Sans Pro" w:cs="Arial"/>
          <w:sz w:val="18"/>
          <w:szCs w:val="18"/>
          <w:lang w:val="en-US"/>
        </w:rPr>
        <w:t>FX</w:t>
      </w:r>
      <w:r w:rsidRPr="005D6995">
        <w:rPr>
          <w:rFonts w:ascii="Source Sans Pro" w:hAnsi="Source Sans Pro" w:cs="Arial"/>
          <w:sz w:val="18"/>
          <w:szCs w:val="18"/>
        </w:rPr>
        <w:t xml:space="preserve">» в соответствии с указанными ниже данными в рамках текущих правд доступа этих Уполномоченных лиц: </w:t>
      </w:r>
    </w:p>
    <w:tbl>
      <w:tblPr>
        <w:tblStyle w:val="a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07"/>
        <w:gridCol w:w="2221"/>
        <w:gridCol w:w="1842"/>
        <w:gridCol w:w="1843"/>
        <w:gridCol w:w="1559"/>
      </w:tblGrid>
      <w:tr w:rsidR="00D566DD" w:rsidRPr="005D6995" w:rsidTr="003C78CB">
        <w:tc>
          <w:tcPr>
            <w:tcW w:w="160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ФИО либо Наименование Клиента/ Уполномоченного лица</w:t>
            </w:r>
          </w:p>
        </w:tc>
        <w:tc>
          <w:tcPr>
            <w:tcW w:w="222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Паспортные данные Уполномоченного лица</w:t>
            </w:r>
          </w:p>
        </w:tc>
        <w:tc>
          <w:tcPr>
            <w:tcW w:w="1842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Номер телефона Клиента/</w:t>
            </w:r>
          </w:p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Уполномоченного лица</w:t>
            </w:r>
          </w:p>
        </w:tc>
        <w:tc>
          <w:tcPr>
            <w:tcW w:w="1843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Адрес Электронной почты Клиента/ Уполномоченного лица </w:t>
            </w:r>
          </w:p>
        </w:tc>
        <w:tc>
          <w:tcPr>
            <w:tcW w:w="1559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Логин</w:t>
            </w:r>
            <w:r w:rsidRPr="005D6995">
              <w:rPr>
                <w:rFonts w:ascii="Source Sans Pro" w:hAnsi="Source Sans Pro" w:cs="Arial"/>
                <w:sz w:val="18"/>
                <w:szCs w:val="18"/>
                <w:lang w:val="en-US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торгового терминала</w:t>
            </w:r>
          </w:p>
        </w:tc>
      </w:tr>
      <w:tr w:rsidR="00D566DD" w:rsidRPr="005D6995" w:rsidTr="003C78CB">
        <w:tc>
          <w:tcPr>
            <w:tcW w:w="160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566DD" w:rsidRPr="005D6995" w:rsidTr="003C78CB">
        <w:tc>
          <w:tcPr>
            <w:tcW w:w="160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566DD" w:rsidRPr="005D6995" w:rsidTr="003C78CB">
        <w:tc>
          <w:tcPr>
            <w:tcW w:w="160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566DD" w:rsidRPr="005D6995" w:rsidTr="003C78CB">
        <w:tc>
          <w:tcPr>
            <w:tcW w:w="1607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2221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2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843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D566DD" w:rsidRPr="005D6995" w:rsidRDefault="00D566DD" w:rsidP="003C78CB">
            <w:pPr>
              <w:pStyle w:val="a9"/>
              <w:ind w:left="0"/>
              <w:contextualSpacing w:val="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</w:tbl>
    <w:p w:rsidR="00D566DD" w:rsidRPr="005D6995" w:rsidRDefault="00D566DD" w:rsidP="00D566DD">
      <w:pPr>
        <w:pStyle w:val="a9"/>
        <w:ind w:left="0"/>
        <w:contextualSpacing w:val="0"/>
        <w:jc w:val="both"/>
        <w:rPr>
          <w:rFonts w:ascii="Source Sans Pro" w:hAnsi="Source Sans Pro" w:cs="Arial"/>
          <w:sz w:val="18"/>
          <w:szCs w:val="18"/>
        </w:rPr>
      </w:pPr>
    </w:p>
    <w:p w:rsidR="00D566DD" w:rsidRPr="005D6995" w:rsidRDefault="00D566DD" w:rsidP="00D566DD">
      <w:pPr>
        <w:pStyle w:val="a9"/>
        <w:ind w:left="1134"/>
        <w:contextualSpacing w:val="0"/>
        <w:jc w:val="right"/>
        <w:rPr>
          <w:rFonts w:ascii="Source Sans Pro" w:hAnsi="Source Sans Pro" w:cs="Arial"/>
          <w:sz w:val="18"/>
          <w:szCs w:val="18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1"/>
      </w:tblGrid>
      <w:tr w:rsidR="00D566DD" w:rsidRPr="005D6995" w:rsidTr="003C78CB">
        <w:trPr>
          <w:trHeight w:val="1527"/>
        </w:trPr>
        <w:tc>
          <w:tcPr>
            <w:tcW w:w="9571" w:type="dxa"/>
          </w:tcPr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D566DD" w:rsidRPr="005D6995" w:rsidRDefault="00D566DD" w:rsidP="003C78CB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Клиент/Руководитель/представитель____________________________________________________________</w:t>
            </w:r>
          </w:p>
          <w:p w:rsidR="00D566DD" w:rsidRPr="005D6995" w:rsidRDefault="00D566DD" w:rsidP="003C78CB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Наименование должности</w:t>
            </w:r>
          </w:p>
          <w:p w:rsidR="00D566DD" w:rsidRPr="005D6995" w:rsidRDefault="00D566DD" w:rsidP="003C78CB">
            <w:pPr>
              <w:ind w:right="140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действующий на основании _______________________________________________________________  </w:t>
            </w:r>
          </w:p>
          <w:p w:rsidR="00D566DD" w:rsidRPr="005D6995" w:rsidRDefault="00D566DD" w:rsidP="003C78CB">
            <w:pPr>
              <w:ind w:right="140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                                               Наименование документа</w:t>
            </w:r>
          </w:p>
          <w:p w:rsidR="00D566DD" w:rsidRPr="005D6995" w:rsidRDefault="00D566DD" w:rsidP="003C78CB">
            <w:pPr>
              <w:ind w:right="140"/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_________________________  ________________________________        </w:t>
            </w:r>
            <w:r w:rsidRPr="005D6995">
              <w:rPr>
                <w:rFonts w:ascii="Source Sans Pro" w:hAnsi="Source Sans Pro" w:cs="Arial"/>
                <w:bCs/>
                <w:iCs/>
                <w:sz w:val="18"/>
                <w:szCs w:val="18"/>
              </w:rPr>
              <w:t>«____» ___________20___г.</w:t>
            </w:r>
            <w:r w:rsidRPr="005D6995">
              <w:rPr>
                <w:rFonts w:ascii="Source Sans Pro" w:hAnsi="Source Sans Pro" w:cs="Arial"/>
                <w:bCs/>
                <w:i/>
                <w:iCs/>
                <w:sz w:val="18"/>
                <w:szCs w:val="18"/>
              </w:rPr>
              <w:t xml:space="preserve">           </w:t>
            </w:r>
          </w:p>
          <w:p w:rsidR="00D566DD" w:rsidRPr="005D6995" w:rsidRDefault="00D566DD" w:rsidP="003C78CB">
            <w:pPr>
              <w:ind w:right="140"/>
              <w:rPr>
                <w:rFonts w:ascii="Source Sans Pro" w:hAnsi="Source Sans Pro" w:cs="Arial"/>
                <w:i/>
                <w:sz w:val="16"/>
                <w:szCs w:val="16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Подпись                                             Фамилия,  инициалы   </w:t>
            </w:r>
            <w:r w:rsidRPr="005D6995">
              <w:rPr>
                <w:rFonts w:ascii="Source Sans Pro" w:hAnsi="Source Sans Pro" w:cs="Arial"/>
                <w:b/>
                <w:sz w:val="16"/>
                <w:szCs w:val="16"/>
              </w:rPr>
              <w:t xml:space="preserve">         </w:t>
            </w: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 xml:space="preserve">                                                                                            </w:t>
            </w:r>
            <w:r w:rsidRPr="005D6995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</w:t>
            </w:r>
            <w:r w:rsidRPr="005D6995">
              <w:rPr>
                <w:rFonts w:ascii="Source Sans Pro" w:hAnsi="Source Sans Pro" w:cs="Arial"/>
                <w:b/>
                <w:sz w:val="16"/>
                <w:szCs w:val="16"/>
              </w:rPr>
              <w:t xml:space="preserve">   </w:t>
            </w:r>
            <w:r w:rsidRPr="005D6995">
              <w:rPr>
                <w:rFonts w:ascii="Source Sans Pro" w:hAnsi="Source Sans Pro" w:cs="Arial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i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ab/>
            </w:r>
          </w:p>
        </w:tc>
      </w:tr>
    </w:tbl>
    <w:p w:rsidR="00D566DD" w:rsidRPr="005D6995" w:rsidRDefault="00D566DD" w:rsidP="00D566DD">
      <w:pPr>
        <w:pStyle w:val="a9"/>
        <w:pBdr>
          <w:bottom w:val="single" w:sz="12" w:space="1" w:color="auto"/>
        </w:pBdr>
        <w:ind w:left="0"/>
        <w:contextualSpacing w:val="0"/>
        <w:rPr>
          <w:rFonts w:ascii="Source Sans Pro" w:hAnsi="Source Sans Pro" w:cs="Arial"/>
        </w:rPr>
      </w:pPr>
    </w:p>
    <w:p w:rsidR="00D566DD" w:rsidRPr="005D6995" w:rsidRDefault="00D566DD" w:rsidP="00D566DD">
      <w:pPr>
        <w:pStyle w:val="a9"/>
        <w:ind w:left="1134"/>
        <w:contextualSpacing w:val="0"/>
        <w:jc w:val="right"/>
        <w:rPr>
          <w:rFonts w:ascii="Source Sans Pro" w:hAnsi="Source Sans Pro" w:cs="Arial"/>
        </w:rPr>
      </w:pPr>
    </w:p>
    <w:tbl>
      <w:tblPr>
        <w:tblStyle w:val="aa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6486"/>
      </w:tblGrid>
      <w:tr w:rsidR="00D566DD" w:rsidRPr="005D6995" w:rsidTr="003C78CB">
        <w:trPr>
          <w:trHeight w:val="175"/>
        </w:trPr>
        <w:tc>
          <w:tcPr>
            <w:tcW w:w="9571" w:type="dxa"/>
            <w:gridSpan w:val="2"/>
          </w:tcPr>
          <w:p w:rsidR="00D566DD" w:rsidRPr="005D6995" w:rsidRDefault="00D566DD" w:rsidP="003C78CB">
            <w:pPr>
              <w:ind w:right="142"/>
              <w:jc w:val="center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18"/>
                <w:szCs w:val="18"/>
              </w:rPr>
              <w:t>Отметки Банка</w:t>
            </w:r>
          </w:p>
        </w:tc>
      </w:tr>
      <w:tr w:rsidR="00D566DD" w:rsidRPr="005D6995" w:rsidTr="003C78CB">
        <w:trPr>
          <w:trHeight w:val="175"/>
        </w:trPr>
        <w:tc>
          <w:tcPr>
            <w:tcW w:w="9571" w:type="dxa"/>
            <w:gridSpan w:val="2"/>
          </w:tcPr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Заявление предоставлено (выбрать):</w:t>
            </w: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5D6995">
              <w:rPr>
                <w:rFonts w:ascii="Source Sans Pro" w:hAnsi="Source Sans Pro" w:cs="Arial"/>
                <w:sz w:val="28"/>
                <w:szCs w:val="2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>на бумажном носителе в __________________________________________________________________</w:t>
            </w:r>
          </w:p>
        </w:tc>
      </w:tr>
      <w:tr w:rsidR="00D566DD" w:rsidRPr="005D6995" w:rsidTr="003C78CB">
        <w:trPr>
          <w:trHeight w:val="175"/>
        </w:trPr>
        <w:tc>
          <w:tcPr>
            <w:tcW w:w="9571" w:type="dxa"/>
            <w:gridSpan w:val="2"/>
          </w:tcPr>
          <w:p w:rsidR="00D566DD" w:rsidRPr="005D6995" w:rsidRDefault="00D566DD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(сокращенное наименование подразделения Банка)</w:t>
            </w:r>
          </w:p>
        </w:tc>
      </w:tr>
      <w:tr w:rsidR="00D566DD" w:rsidRPr="005D6995" w:rsidTr="003C78CB">
        <w:trPr>
          <w:trHeight w:val="175"/>
        </w:trPr>
        <w:tc>
          <w:tcPr>
            <w:tcW w:w="9571" w:type="dxa"/>
            <w:gridSpan w:val="2"/>
          </w:tcPr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b/>
                <w:sz w:val="32"/>
                <w:szCs w:val="32"/>
              </w:rPr>
              <w:sym w:font="Symbol" w:char="F0F0"/>
            </w:r>
            <w:r w:rsidRPr="005D6995">
              <w:rPr>
                <w:rFonts w:ascii="Source Sans Pro" w:hAnsi="Source Sans Pro" w:cs="Arial"/>
                <w:b/>
                <w:sz w:val="28"/>
                <w:szCs w:val="28"/>
              </w:rPr>
              <w:t xml:space="preserve"> </w:t>
            </w:r>
            <w:r w:rsidRPr="005D6995">
              <w:rPr>
                <w:rFonts w:ascii="Source Sans Pro" w:hAnsi="Source Sans Pro" w:cs="Arial"/>
                <w:sz w:val="18"/>
                <w:szCs w:val="18"/>
              </w:rPr>
              <w:t xml:space="preserve">посредством Системы «Интернет Клиент-Банк» </w:t>
            </w: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«____» ________________ 20__г.</w:t>
            </w: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</w:tc>
      </w:tr>
      <w:tr w:rsidR="00D566DD" w:rsidRPr="005D6995" w:rsidTr="003C78CB">
        <w:trPr>
          <w:trHeight w:val="175"/>
        </w:trPr>
        <w:tc>
          <w:tcPr>
            <w:tcW w:w="9571" w:type="dxa"/>
            <w:gridSpan w:val="2"/>
          </w:tcPr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Документы, необходимые для обработки Заявления, проверил, принял «____» ________________ 20__г.</w:t>
            </w:r>
          </w:p>
        </w:tc>
      </w:tr>
      <w:tr w:rsidR="00D566DD" w:rsidRPr="005D6995" w:rsidTr="003C78CB">
        <w:trPr>
          <w:trHeight w:val="176"/>
        </w:trPr>
        <w:tc>
          <w:tcPr>
            <w:tcW w:w="3085" w:type="dxa"/>
          </w:tcPr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___________________________</w:t>
            </w:r>
          </w:p>
        </w:tc>
        <w:tc>
          <w:tcPr>
            <w:tcW w:w="6486" w:type="dxa"/>
          </w:tcPr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</w:p>
          <w:p w:rsidR="00D566DD" w:rsidRPr="005D6995" w:rsidRDefault="00D566DD" w:rsidP="003C78CB">
            <w:pPr>
              <w:ind w:right="142"/>
              <w:jc w:val="both"/>
              <w:rPr>
                <w:rFonts w:ascii="Source Sans Pro" w:hAnsi="Source Sans Pro" w:cs="Arial"/>
                <w:sz w:val="18"/>
                <w:szCs w:val="18"/>
              </w:rPr>
            </w:pPr>
            <w:r w:rsidRPr="005D6995">
              <w:rPr>
                <w:rFonts w:ascii="Source Sans Pro" w:hAnsi="Source Sans Pro" w:cs="Arial"/>
                <w:sz w:val="18"/>
                <w:szCs w:val="18"/>
              </w:rPr>
              <w:t>_____________________________________________________________</w:t>
            </w:r>
          </w:p>
        </w:tc>
      </w:tr>
      <w:tr w:rsidR="00D566DD" w:rsidRPr="005D6995" w:rsidTr="003C78CB">
        <w:trPr>
          <w:trHeight w:val="175"/>
        </w:trPr>
        <w:tc>
          <w:tcPr>
            <w:tcW w:w="3085" w:type="dxa"/>
          </w:tcPr>
          <w:p w:rsidR="00D566DD" w:rsidRPr="005D6995" w:rsidRDefault="00D566DD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(Подпись)</w:t>
            </w:r>
          </w:p>
        </w:tc>
        <w:tc>
          <w:tcPr>
            <w:tcW w:w="6486" w:type="dxa"/>
          </w:tcPr>
          <w:p w:rsidR="00D566DD" w:rsidRPr="005D6995" w:rsidRDefault="00D566DD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  <w:r w:rsidRPr="005D6995">
              <w:rPr>
                <w:rFonts w:ascii="Source Sans Pro" w:hAnsi="Source Sans Pro" w:cs="Arial"/>
                <w:i/>
                <w:sz w:val="14"/>
                <w:szCs w:val="14"/>
              </w:rPr>
              <w:t>(Фамилия, инициалы работника Банка)</w:t>
            </w:r>
          </w:p>
          <w:p w:rsidR="00D566DD" w:rsidRPr="005D6995" w:rsidRDefault="00D566DD" w:rsidP="003C78CB">
            <w:pPr>
              <w:ind w:right="142"/>
              <w:jc w:val="center"/>
              <w:rPr>
                <w:rFonts w:ascii="Source Sans Pro" w:hAnsi="Source Sans Pro" w:cs="Arial"/>
                <w:i/>
                <w:sz w:val="14"/>
                <w:szCs w:val="14"/>
              </w:rPr>
            </w:pPr>
          </w:p>
        </w:tc>
      </w:tr>
    </w:tbl>
    <w:p w:rsidR="00750252" w:rsidRDefault="00750252">
      <w:bookmarkStart w:id="0" w:name="_GoBack"/>
      <w:bookmarkEnd w:id="0"/>
    </w:p>
    <w:sectPr w:rsidR="00750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F84" w:rsidRDefault="00823F84" w:rsidP="00D566DD">
      <w:pPr>
        <w:spacing w:after="0" w:line="240" w:lineRule="auto"/>
      </w:pPr>
      <w:r>
        <w:separator/>
      </w:r>
    </w:p>
  </w:endnote>
  <w:endnote w:type="continuationSeparator" w:id="0">
    <w:p w:rsidR="00823F84" w:rsidRDefault="00823F84" w:rsidP="00D56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F84" w:rsidRDefault="00823F84" w:rsidP="00D566DD">
      <w:pPr>
        <w:spacing w:after="0" w:line="240" w:lineRule="auto"/>
      </w:pPr>
      <w:r>
        <w:separator/>
      </w:r>
    </w:p>
  </w:footnote>
  <w:footnote w:type="continuationSeparator" w:id="0">
    <w:p w:rsidR="00823F84" w:rsidRDefault="00823F84" w:rsidP="00D566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6DD"/>
    <w:rsid w:val="00750252"/>
    <w:rsid w:val="00823F84"/>
    <w:rsid w:val="00885FB2"/>
    <w:rsid w:val="00D566DD"/>
    <w:rsid w:val="00FB1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6DD"/>
  </w:style>
  <w:style w:type="paragraph" w:styleId="a5">
    <w:name w:val="footer"/>
    <w:basedOn w:val="a"/>
    <w:link w:val="a6"/>
    <w:uiPriority w:val="99"/>
    <w:unhideWhenUsed/>
    <w:rsid w:val="00D5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6DD"/>
  </w:style>
  <w:style w:type="paragraph" w:styleId="a7">
    <w:name w:val="Balloon Text"/>
    <w:basedOn w:val="a"/>
    <w:link w:val="a8"/>
    <w:uiPriority w:val="99"/>
    <w:semiHidden/>
    <w:unhideWhenUsed/>
    <w:rsid w:val="00D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6DD"/>
    <w:pPr>
      <w:ind w:left="720"/>
      <w:contextualSpacing/>
    </w:pPr>
  </w:style>
  <w:style w:type="table" w:styleId="aa">
    <w:name w:val="Table Grid"/>
    <w:basedOn w:val="a1"/>
    <w:uiPriority w:val="59"/>
    <w:rsid w:val="00D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66DD"/>
  </w:style>
  <w:style w:type="paragraph" w:styleId="a5">
    <w:name w:val="footer"/>
    <w:basedOn w:val="a"/>
    <w:link w:val="a6"/>
    <w:uiPriority w:val="99"/>
    <w:unhideWhenUsed/>
    <w:rsid w:val="00D56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66DD"/>
  </w:style>
  <w:style w:type="paragraph" w:styleId="a7">
    <w:name w:val="Balloon Text"/>
    <w:basedOn w:val="a"/>
    <w:link w:val="a8"/>
    <w:uiPriority w:val="99"/>
    <w:semiHidden/>
    <w:unhideWhenUsed/>
    <w:rsid w:val="00D56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66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566DD"/>
    <w:pPr>
      <w:ind w:left="720"/>
      <w:contextualSpacing/>
    </w:pPr>
  </w:style>
  <w:style w:type="table" w:styleId="aa">
    <w:name w:val="Table Grid"/>
    <w:basedOn w:val="a1"/>
    <w:uiPriority w:val="59"/>
    <w:rsid w:val="00D56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appedLabelHistory xmlns:xsi="http://www.w3.org/2001/XMLSchema-instance" xmlns:xsd="http://www.w3.org/2001/XMLSchema" xmlns="http://www.boldonjames.com/2016/02/Classifier/internal/wrappedLabelHistory">
  <Value>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</Value>
</WrappedLabelHistory>
</file>

<file path=customXml/item2.xml><?xml version="1.0" encoding="utf-8"?>
<sisl xmlns:xsi="http://www.w3.org/2001/XMLSchema-instance" xmlns:xsd="http://www.w3.org/2001/XMLSchema" xmlns="http://www.boldonjames.com/2008/01/sie/internal/label" sislVersion="0" policy="bd5b5c17-ff0e-4a45-8ade-b1db9e1fb804" origin="userSelected">
  <element uid="id_classification_nonbusiness" value=""/>
</sisl>
</file>

<file path=customXml/itemProps1.xml><?xml version="1.0" encoding="utf-8"?>
<ds:datastoreItem xmlns:ds="http://schemas.openxmlformats.org/officeDocument/2006/customXml" ds:itemID="{D33EFA63-9D8E-4E75-9FA3-530985C5EF95}">
  <ds:schemaRefs>
    <ds:schemaRef ds:uri="http://www.w3.org/2001/XMLSchema"/>
    <ds:schemaRef ds:uri="http://www.boldonjames.com/2016/02/Classifier/internal/wrappedLabelHistory"/>
  </ds:schemaRefs>
</ds:datastoreItem>
</file>

<file path=customXml/itemProps2.xml><?xml version="1.0" encoding="utf-8"?>
<ds:datastoreItem xmlns:ds="http://schemas.openxmlformats.org/officeDocument/2006/customXml" ds:itemID="{FAF133F3-1F9B-4B96-9FC0-FE23DE5803F3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ROSBANK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Rosbank Legal</dc:creator>
  <dc:description>C0 - Public |j,llsaj12398**C0)knasdals|</dc:description>
  <cp:lastModifiedBy>Rosbank Legal</cp:lastModifiedBy>
  <cp:revision>1</cp:revision>
  <dcterms:created xsi:type="dcterms:W3CDTF">2020-11-30T12:39:00Z</dcterms:created>
  <dcterms:modified xsi:type="dcterms:W3CDTF">2020-11-30T12:41:00Z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599f5968-6f9d-4a80-bc43-6fcc8970ca38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policy="bd5b5c17-ff0e-4a45-8ade-b1db9e1fb804" origin="userSelected" xmlns="http://www.boldonj</vt:lpwstr>
  </property>
  <property fmtid="{D5CDD505-2E9C-101B-9397-08002B2CF9AE}" pid="4" name="bjDocumentLabelXML-0">
    <vt:lpwstr>ames.com/2008/01/sie/internal/label"&gt;&lt;element uid="id_classification_nonbusiness" value="" /&gt;&lt;/sisl&gt;</vt:lpwstr>
  </property>
  <property fmtid="{D5CDD505-2E9C-101B-9397-08002B2CF9AE}" pid="5" name="bjDocumentSecurityLabel">
    <vt:lpwstr>C0 | Общедоступная информация</vt:lpwstr>
  </property>
  <property fmtid="{D5CDD505-2E9C-101B-9397-08002B2CF9AE}" pid="6" name="bjSaver">
    <vt:lpwstr>tmGT1kdfrz6dsh/8tv7xvBWD8PWOJe9o</vt:lpwstr>
  </property>
  <property fmtid="{D5CDD505-2E9C-101B-9397-08002B2CF9AE}" pid="7" name="bjLabelHistoryID">
    <vt:lpwstr>{D33EFA63-9D8E-4E75-9FA3-530985C5EF95}</vt:lpwstr>
  </property>
</Properties>
</file>