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29E64" w14:textId="77777777" w:rsidR="00C15D27" w:rsidRPr="00A46030" w:rsidRDefault="00691985" w:rsidP="00941A91">
      <w:pPr>
        <w:jc w:val="right"/>
        <w:rPr>
          <w:rFonts w:ascii="Source Sans Pro" w:hAnsi="Source Sans Pro" w:cs="Arial"/>
          <w:sz w:val="22"/>
          <w:szCs w:val="22"/>
        </w:rPr>
      </w:pPr>
      <w:r w:rsidRPr="00A46030">
        <w:rPr>
          <w:rFonts w:ascii="Source Sans Pro" w:hAnsi="Source Sans Pro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4F6E7F" wp14:editId="774F0561">
                <wp:simplePos x="0" y="0"/>
                <wp:positionH relativeFrom="column">
                  <wp:posOffset>4399915</wp:posOffset>
                </wp:positionH>
                <wp:positionV relativeFrom="paragraph">
                  <wp:posOffset>-3810</wp:posOffset>
                </wp:positionV>
                <wp:extent cx="1581150" cy="342900"/>
                <wp:effectExtent l="12700" t="11430" r="635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FBDA1" w14:textId="77777777" w:rsidR="00941A91" w:rsidRPr="00A46030" w:rsidRDefault="00941A91" w:rsidP="00BB7F81">
                            <w:pPr>
                              <w:jc w:val="center"/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46030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  <w:t>ТФ-22</w:t>
                            </w:r>
                            <w:r w:rsidR="00AF7FC7" w:rsidRPr="00A46030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  <w:t>12-2</w:t>
                            </w:r>
                            <w:r w:rsidRPr="00A46030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</w:rPr>
                              <w:t>/</w:t>
                            </w:r>
                            <w:r w:rsidRPr="00A46030">
                              <w:rPr>
                                <w:rFonts w:ascii="Source Sans Pro" w:hAnsi="Source Sans Pro" w:cs="Arial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F6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-.3pt;width:12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5kKgIAAFAEAAAOAAAAZHJzL2Uyb0RvYy54bWysVNuO0zAQfUfiHyy/01xooY2arpYuRUjL&#10;RdrlAxzHSSwcj7HdJuXrd+x0SwQ8IfJgeTzj45lzZrK9GXtFTsI6Cbqk2SKlRGgOtdRtSb89Hl6t&#10;KXGe6Zop0KKkZ+Hoze7li+1gCpFDB6oWliCIdsVgStp5b4okcbwTPXMLMEKjswHbM4+mbZPasgHR&#10;e5XkafomGcDWxgIXzuHp3eSku4jfNIL7L03jhCeqpJibj6uNaxXWZLdlRWuZ6SS/pMH+IYueSY2P&#10;XqHumGfkaOUfUL3kFhw0fsGhT6BpJBexBqwmS3+r5qFjRsRakBxnrjS5/wfLP5++WiJr1I4SzXqU&#10;6FGMnryDkeSBncG4AoMeDIb5EY9DZKjUmXvg3x3RsO+YbsWttTB0gtWYXRZuJrOrE44LINXwCWp8&#10;hh09RKCxsX0ARDIIoqNK56syIRUenlyts2yFLo6+18t8k0bpElY83zbW+Q8CehI2JbWofERnp3vn&#10;QzaseA6J2YOS9UEqFQ3bVntlyYlhlxziFwvAIudhSpOhpJtVvpoImPvcHCKN398geumx3ZXsS7q+&#10;BrEi0PZe17EZPZNq2mPKSl94DNRNJPqxGi+6VFCfkVELU1vjGOKmA/uTkgFbuqTux5FZQYn6qFGV&#10;TbZchhmIxnL1NkfDzj3V3MM0R6iSekqm7d5Pc3M0VrYdvjT1gYZbVLKRkeQg+ZTVJW9s28j9ZcTC&#10;XMztGPXrR7B7AgAA//8DAFBLAwQUAAYACAAAACEAIvpbmd8AAAAIAQAADwAAAGRycy9kb3ducmV2&#10;LnhtbEyPwU7DMBBE70j8g7VIXFDrtA2hCdlUCAlEb1AQXN14m0TY6xC7afh7zAmOoxnNvCk3kzVi&#10;pMF3jhEW8wQEce10xw3C2+vDbA3CB8VaGceE8E0eNtX5WakK7U78QuMuNCKWsC8UQhtCX0jp65as&#10;8nPXE0fv4AarQpRDI/WgTrHcGrlMkkxa1XFcaFVP9y3Vn7ujRVinT+OH366e3+vsYPJwdTM+fg2I&#10;lxfT3S2IQFP4C8MvfkSHKjLt3ZG1FwYhy5d5jCLMMhDRz9NF1HuE61UKsirl/wPVDwAAAP//AwBQ&#10;SwECLQAUAAYACAAAACEAtoM4kv4AAADhAQAAEwAAAAAAAAAAAAAAAAAAAAAAW0NvbnRlbnRfVHlw&#10;ZXNdLnhtbFBLAQItABQABgAIAAAAIQA4/SH/1gAAAJQBAAALAAAAAAAAAAAAAAAAAC8BAABfcmVs&#10;cy8ucmVsc1BLAQItABQABgAIAAAAIQD8Y45kKgIAAFAEAAAOAAAAAAAAAAAAAAAAAC4CAABkcnMv&#10;ZTJvRG9jLnhtbFBLAQItABQABgAIAAAAIQAi+luZ3wAAAAgBAAAPAAAAAAAAAAAAAAAAAIQEAABk&#10;cnMvZG93bnJldi54bWxQSwUGAAAAAAQABADzAAAAkAUAAAAA&#10;">
                <v:textbox>
                  <w:txbxContent>
                    <w:p w14:paraId="532FBDA1" w14:textId="77777777" w:rsidR="00941A91" w:rsidRPr="00A46030" w:rsidRDefault="00941A91" w:rsidP="00BB7F81">
                      <w:pPr>
                        <w:jc w:val="center"/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</w:pPr>
                      <w:r w:rsidRPr="00A46030"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  <w:t>ТФ-22</w:t>
                      </w:r>
                      <w:r w:rsidR="00AF7FC7" w:rsidRPr="00A46030"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  <w:t>12-2</w:t>
                      </w:r>
                      <w:r w:rsidRPr="00A46030">
                        <w:rPr>
                          <w:rFonts w:ascii="Source Sans Pro" w:hAnsi="Source Sans Pro" w:cs="Arial"/>
                          <w:sz w:val="22"/>
                          <w:szCs w:val="22"/>
                        </w:rPr>
                        <w:t>/</w:t>
                      </w:r>
                      <w:r w:rsidRPr="00A46030">
                        <w:rPr>
                          <w:rFonts w:ascii="Source Sans Pro" w:hAnsi="Source Sans Pro" w:cs="Arial"/>
                          <w:sz w:val="22"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15D27" w:rsidRPr="00A46030">
        <w:rPr>
          <w:rFonts w:ascii="Source Sans Pro" w:hAnsi="Source Sans Pro" w:cs="Arial"/>
          <w:sz w:val="22"/>
          <w:szCs w:val="22"/>
          <w:lang w:bidi="ru-RU"/>
        </w:rPr>
        <w:t xml:space="preserve">    </w:t>
      </w:r>
      <w:r w:rsidR="00C15D27"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="00C15D27"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="00C15D27"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="00C15D27"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="00C15D27"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="00C15D27"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="00C15D27"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="00C15D27" w:rsidRPr="00A46030">
        <w:rPr>
          <w:rFonts w:ascii="Source Sans Pro" w:hAnsi="Source Sans Pro" w:cs="Arial"/>
          <w:sz w:val="22"/>
          <w:szCs w:val="22"/>
          <w:lang w:bidi="ru-RU"/>
        </w:rPr>
        <w:tab/>
      </w:r>
    </w:p>
    <w:p w14:paraId="24632EC2" w14:textId="77777777" w:rsidR="005F6423" w:rsidRPr="00A46030" w:rsidRDefault="00C15D27" w:rsidP="00941A91">
      <w:pPr>
        <w:rPr>
          <w:rFonts w:ascii="Source Sans Pro" w:hAnsi="Source Sans Pro" w:cs="Arial"/>
          <w:sz w:val="22"/>
          <w:szCs w:val="22"/>
          <w:lang w:val="en-US" w:bidi="ru-RU"/>
        </w:rPr>
      </w:pPr>
      <w:r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Pr="00A46030">
        <w:rPr>
          <w:rFonts w:ascii="Source Sans Pro" w:hAnsi="Source Sans Pro" w:cs="Arial"/>
          <w:sz w:val="22"/>
          <w:szCs w:val="22"/>
          <w:lang w:bidi="ru-RU"/>
        </w:rPr>
        <w:tab/>
      </w:r>
    </w:p>
    <w:p w14:paraId="0C058672" w14:textId="77777777" w:rsidR="00B06832" w:rsidRPr="00A46030" w:rsidRDefault="00C15D27" w:rsidP="00941A91">
      <w:pPr>
        <w:rPr>
          <w:rFonts w:ascii="Source Sans Pro" w:hAnsi="Source Sans Pro" w:cs="Arial"/>
          <w:sz w:val="22"/>
          <w:szCs w:val="22"/>
        </w:rPr>
      </w:pPr>
      <w:r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Pr="00A46030">
        <w:rPr>
          <w:rFonts w:ascii="Source Sans Pro" w:hAnsi="Source Sans Pro" w:cs="Arial"/>
          <w:sz w:val="22"/>
          <w:szCs w:val="22"/>
          <w:lang w:bidi="ru-RU"/>
        </w:rPr>
        <w:tab/>
      </w:r>
      <w:r w:rsidRPr="00A46030">
        <w:rPr>
          <w:rFonts w:ascii="Source Sans Pro" w:hAnsi="Source Sans Pro" w:cs="Arial"/>
          <w:sz w:val="22"/>
          <w:szCs w:val="22"/>
          <w:lang w:bidi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0612A9" w:rsidRPr="00A46030" w14:paraId="6033EC25" w14:textId="77777777" w:rsidTr="00A46030">
        <w:tc>
          <w:tcPr>
            <w:tcW w:w="9354" w:type="dxa"/>
            <w:shd w:val="clear" w:color="auto" w:fill="auto"/>
          </w:tcPr>
          <w:p w14:paraId="4B037F35" w14:textId="77777777" w:rsidR="000612A9" w:rsidRPr="00A46030" w:rsidRDefault="000612A9" w:rsidP="001470B9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>Заявление о признании квалифицированным инвестором</w:t>
            </w:r>
          </w:p>
        </w:tc>
      </w:tr>
      <w:tr w:rsidR="000612A9" w:rsidRPr="00A46030" w14:paraId="1E237490" w14:textId="77777777" w:rsidTr="00A46030">
        <w:tc>
          <w:tcPr>
            <w:tcW w:w="9354" w:type="dxa"/>
            <w:shd w:val="clear" w:color="auto" w:fill="auto"/>
          </w:tcPr>
          <w:p w14:paraId="42F723C1" w14:textId="77777777" w:rsidR="000612A9" w:rsidRPr="00A46030" w:rsidRDefault="000612A9" w:rsidP="00941A91">
            <w:pPr>
              <w:jc w:val="right"/>
              <w:rPr>
                <w:rFonts w:ascii="Source Sans Pro" w:hAnsi="Source Sans Pro" w:cs="Arial"/>
                <w:sz w:val="22"/>
                <w:szCs w:val="22"/>
                <w:lang w:val="en-GB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  <w:lang w:val="en-GB" w:bidi="ru-RU"/>
              </w:rPr>
              <w:t>«___»__________20__</w:t>
            </w:r>
          </w:p>
        </w:tc>
      </w:tr>
      <w:tr w:rsidR="000612A9" w:rsidRPr="00A46030" w14:paraId="722F78B2" w14:textId="77777777" w:rsidTr="00A46030">
        <w:tc>
          <w:tcPr>
            <w:tcW w:w="9354" w:type="dxa"/>
            <w:shd w:val="clear" w:color="auto" w:fill="auto"/>
          </w:tcPr>
          <w:p w14:paraId="513B7CCC" w14:textId="77777777" w:rsidR="000612A9" w:rsidRPr="00A46030" w:rsidRDefault="000612A9" w:rsidP="00BB7F81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Настоящим</w:t>
            </w:r>
            <w:r w:rsidR="001470B9"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="009D53B0" w:rsidRPr="00A46030">
              <w:rPr>
                <w:rFonts w:ascii="Source Sans Pro" w:hAnsi="Source Sans Pro" w:cs="Arial"/>
                <w:sz w:val="22"/>
                <w:szCs w:val="22"/>
                <w:u w:val="single"/>
                <w:lang w:val="en-US"/>
              </w:rPr>
              <w:t>__________________________________________________</w:t>
            </w:r>
          </w:p>
        </w:tc>
      </w:tr>
      <w:tr w:rsidR="000612A9" w:rsidRPr="00A46030" w14:paraId="14B54494" w14:textId="77777777" w:rsidTr="00A46030">
        <w:tc>
          <w:tcPr>
            <w:tcW w:w="9354" w:type="dxa"/>
            <w:shd w:val="clear" w:color="auto" w:fill="auto"/>
          </w:tcPr>
          <w:p w14:paraId="223635A8" w14:textId="77777777" w:rsidR="000612A9" w:rsidRPr="00A46030" w:rsidRDefault="000612A9" w:rsidP="00BB7F81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A46030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указать полное наименование организации</w:t>
            </w:r>
            <w:r w:rsidRPr="00A46030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0612A9" w:rsidRPr="00A46030" w14:paraId="74806AC6" w14:textId="77777777" w:rsidTr="00A46030">
        <w:tc>
          <w:tcPr>
            <w:tcW w:w="9354" w:type="dxa"/>
            <w:shd w:val="clear" w:color="auto" w:fill="auto"/>
          </w:tcPr>
          <w:p w14:paraId="09148D61" w14:textId="77777777" w:rsidR="000612A9" w:rsidRPr="00A46030" w:rsidRDefault="000612A9" w:rsidP="000828A3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Код</w:t>
            </w:r>
            <w:r w:rsidR="00D131E6" w:rsidRPr="00A4603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________________  Договор №</w:t>
            </w:r>
            <w:r w:rsidR="000828A3" w:rsidRPr="00A4603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 xml:space="preserve"> ________________________ </w:t>
            </w:r>
          </w:p>
        </w:tc>
      </w:tr>
      <w:tr w:rsidR="000612A9" w:rsidRPr="00A46030" w14:paraId="27F9B086" w14:textId="77777777" w:rsidTr="00A46030">
        <w:tc>
          <w:tcPr>
            <w:tcW w:w="9354" w:type="dxa"/>
            <w:shd w:val="clear" w:color="auto" w:fill="auto"/>
          </w:tcPr>
          <w:p w14:paraId="7D8D1208" w14:textId="77777777" w:rsidR="000612A9" w:rsidRPr="00A46030" w:rsidRDefault="000612A9" w:rsidP="000828A3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просит ПАО РОСБАНК признать его квалифицированным инвестором в отношении</w:t>
            </w:r>
            <w:r w:rsidR="00D131E6" w:rsidRPr="00A4603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</w:p>
        </w:tc>
      </w:tr>
      <w:tr w:rsidR="000612A9" w:rsidRPr="00A46030" w14:paraId="5F391619" w14:textId="77777777" w:rsidTr="00A46030">
        <w:tc>
          <w:tcPr>
            <w:tcW w:w="9354" w:type="dxa"/>
            <w:shd w:val="clear" w:color="auto" w:fill="auto"/>
          </w:tcPr>
          <w:p w14:paraId="30F5C2A6" w14:textId="77777777" w:rsidR="000612A9" w:rsidRPr="00A46030" w:rsidRDefault="000612A9" w:rsidP="000828A3">
            <w:pPr>
              <w:jc w:val="center"/>
              <w:rPr>
                <w:rFonts w:ascii="Source Sans Pro" w:hAnsi="Source Sans Pro" w:cs="Arial"/>
                <w:sz w:val="18"/>
                <w:szCs w:val="18"/>
                <w:lang w:val="en-US"/>
              </w:rPr>
            </w:pPr>
            <w:r w:rsidRPr="00A46030">
              <w:rPr>
                <w:rFonts w:ascii="Source Sans Pro" w:hAnsi="Source Sans Pro" w:cs="Arial"/>
                <w:sz w:val="18"/>
                <w:szCs w:val="18"/>
                <w:lang w:val="en-US"/>
              </w:rPr>
              <w:t>(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необходимо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="00BB7F81"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)</w:t>
            </w:r>
            <w:r w:rsidR="000828A3"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</w:p>
        </w:tc>
      </w:tr>
      <w:tr w:rsidR="000612A9" w:rsidRPr="00A46030" w14:paraId="398CF0C5" w14:textId="77777777" w:rsidTr="00A46030">
        <w:tc>
          <w:tcPr>
            <w:tcW w:w="9354" w:type="dxa"/>
            <w:shd w:val="clear" w:color="auto" w:fill="auto"/>
          </w:tcPr>
          <w:p w14:paraId="2C1194F9" w14:textId="77777777" w:rsidR="000612A9" w:rsidRPr="00A46030" w:rsidRDefault="000612A9" w:rsidP="00941A91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A46030" w:rsidRPr="00A46030" w14:paraId="0F3168F1" w14:textId="77777777" w:rsidTr="00DC748B">
        <w:tc>
          <w:tcPr>
            <w:tcW w:w="9354" w:type="dxa"/>
            <w:shd w:val="clear" w:color="auto" w:fill="auto"/>
          </w:tcPr>
          <w:p w14:paraId="6EFD8703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0970A4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sz w:val="22"/>
                <w:szCs w:val="22"/>
              </w:rPr>
              <w:t xml:space="preserve"> сделок</w:t>
            </w:r>
          </w:p>
        </w:tc>
      </w:tr>
      <w:tr w:rsidR="00A46030" w:rsidRPr="00A46030" w14:paraId="3A84F1AA" w14:textId="77777777" w:rsidTr="00DC748B">
        <w:tc>
          <w:tcPr>
            <w:tcW w:w="9354" w:type="dxa"/>
            <w:tcBorders>
              <w:bottom w:val="single" w:sz="4" w:space="0" w:color="auto"/>
            </w:tcBorders>
            <w:shd w:val="clear" w:color="auto" w:fill="auto"/>
          </w:tcPr>
          <w:p w14:paraId="759399EC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A46030" w:rsidRPr="00A46030" w14:paraId="0DFB32EA" w14:textId="77777777" w:rsidTr="00DC748B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37D536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A46030" w:rsidRPr="00A46030" w14:paraId="508787C4" w14:textId="77777777" w:rsidTr="00DC748B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CFA9E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A46030" w:rsidRPr="00A46030" w14:paraId="434D84DF" w14:textId="77777777" w:rsidTr="00DC748B">
        <w:tc>
          <w:tcPr>
            <w:tcW w:w="9354" w:type="dxa"/>
            <w:tcBorders>
              <w:top w:val="single" w:sz="4" w:space="0" w:color="auto"/>
            </w:tcBorders>
            <w:shd w:val="clear" w:color="auto" w:fill="auto"/>
          </w:tcPr>
          <w:p w14:paraId="7A705A84" w14:textId="77777777" w:rsidR="00A46030" w:rsidRPr="00DC748B" w:rsidRDefault="00A46030" w:rsidP="00DC748B">
            <w:pPr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0970A4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0970A4">
              <w:rPr>
                <w:rFonts w:ascii="Source Sans Pro" w:hAnsi="Source Sans Pro" w:cs="Arial"/>
                <w:i/>
                <w:sz w:val="18"/>
                <w:szCs w:val="18"/>
              </w:rPr>
              <w:t xml:space="preserve">указать через запятую виды 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сделок</w:t>
            </w:r>
            <w:r w:rsidRPr="000970A4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A46030" w:rsidRPr="00A46030" w14:paraId="660BE462" w14:textId="77777777" w:rsidTr="00A46030">
        <w:tc>
          <w:tcPr>
            <w:tcW w:w="9354" w:type="dxa"/>
            <w:shd w:val="clear" w:color="auto" w:fill="auto"/>
          </w:tcPr>
          <w:p w14:paraId="0FEF2FDD" w14:textId="77777777" w:rsidR="00A46030" w:rsidRPr="00A46030" w:rsidRDefault="00A46030" w:rsidP="00A46030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 xml:space="preserve"> ценных бумаг</w:t>
            </w:r>
          </w:p>
        </w:tc>
      </w:tr>
      <w:tr w:rsidR="00A46030" w:rsidRPr="00A46030" w14:paraId="122C0F87" w14:textId="77777777" w:rsidTr="00A46030">
        <w:tc>
          <w:tcPr>
            <w:tcW w:w="9354" w:type="dxa"/>
            <w:tcBorders>
              <w:bottom w:val="single" w:sz="4" w:space="0" w:color="auto"/>
            </w:tcBorders>
            <w:shd w:val="clear" w:color="auto" w:fill="auto"/>
          </w:tcPr>
          <w:p w14:paraId="71457F28" w14:textId="77777777" w:rsidR="00A46030" w:rsidRPr="00A46030" w:rsidRDefault="00A46030" w:rsidP="00A4603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A46030" w:rsidRPr="00A46030" w14:paraId="59D0520D" w14:textId="77777777" w:rsidTr="00A4603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C7A65" w14:textId="77777777" w:rsidR="00A46030" w:rsidRPr="00A46030" w:rsidRDefault="00A46030" w:rsidP="00A4603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A46030" w:rsidRPr="00A46030" w14:paraId="22C20E85" w14:textId="77777777" w:rsidTr="00A4603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8A300" w14:textId="77777777" w:rsidR="00A46030" w:rsidRPr="00A46030" w:rsidRDefault="00A46030" w:rsidP="00A4603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A46030" w:rsidRPr="00A46030" w14:paraId="4F84AE12" w14:textId="77777777" w:rsidTr="00A46030">
        <w:tc>
          <w:tcPr>
            <w:tcW w:w="9354" w:type="dxa"/>
            <w:tcBorders>
              <w:top w:val="single" w:sz="4" w:space="0" w:color="auto"/>
            </w:tcBorders>
            <w:shd w:val="clear" w:color="auto" w:fill="auto"/>
          </w:tcPr>
          <w:p w14:paraId="09B3BDCA" w14:textId="77777777" w:rsidR="00A46030" w:rsidRPr="00A46030" w:rsidRDefault="00A46030" w:rsidP="00A46030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 xml:space="preserve">(указать через запятую виды ценных бумаг) </w:t>
            </w:r>
          </w:p>
        </w:tc>
      </w:tr>
      <w:tr w:rsidR="00A46030" w:rsidRPr="00A46030" w14:paraId="76707AC9" w14:textId="77777777" w:rsidTr="00A46030">
        <w:tc>
          <w:tcPr>
            <w:tcW w:w="9354" w:type="dxa"/>
            <w:shd w:val="clear" w:color="auto" w:fill="auto"/>
          </w:tcPr>
          <w:p w14:paraId="3016D184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A46030" w:rsidRPr="00A46030" w14:paraId="6AA51887" w14:textId="77777777" w:rsidTr="00A46030">
        <w:tc>
          <w:tcPr>
            <w:tcW w:w="9354" w:type="dxa"/>
            <w:shd w:val="clear" w:color="auto" w:fill="auto"/>
          </w:tcPr>
          <w:p w14:paraId="542355F2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 xml:space="preserve"> производных финансовых инструментов</w: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A46030" w:rsidRPr="00A46030" w14:paraId="671259CC" w14:textId="77777777" w:rsidTr="00A46030">
        <w:tc>
          <w:tcPr>
            <w:tcW w:w="9354" w:type="dxa"/>
            <w:tcBorders>
              <w:bottom w:val="single" w:sz="4" w:space="0" w:color="auto"/>
            </w:tcBorders>
            <w:shd w:val="clear" w:color="auto" w:fill="auto"/>
          </w:tcPr>
          <w:p w14:paraId="5AAAD74C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A46030" w:rsidRPr="00A46030" w14:paraId="4C495833" w14:textId="77777777" w:rsidTr="00A4603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BC31F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A46030" w:rsidRPr="00A46030" w14:paraId="2F13EE3A" w14:textId="77777777" w:rsidTr="00A46030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9717F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A46030" w:rsidRPr="00A46030" w14:paraId="63AF9E41" w14:textId="77777777" w:rsidTr="00A46030">
        <w:tc>
          <w:tcPr>
            <w:tcW w:w="9354" w:type="dxa"/>
            <w:tcBorders>
              <w:top w:val="single" w:sz="4" w:space="0" w:color="auto"/>
            </w:tcBorders>
            <w:shd w:val="clear" w:color="auto" w:fill="auto"/>
          </w:tcPr>
          <w:p w14:paraId="2AA6FFC9" w14:textId="77777777" w:rsidR="00A46030" w:rsidRPr="00A46030" w:rsidRDefault="00A46030" w:rsidP="00A46030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 xml:space="preserve">(указать виды производных финансовых инструментов) </w:t>
            </w:r>
          </w:p>
        </w:tc>
      </w:tr>
      <w:tr w:rsidR="00A46030" w:rsidRPr="00A46030" w14:paraId="1EB8951D" w14:textId="77777777" w:rsidTr="00A46030">
        <w:tc>
          <w:tcPr>
            <w:tcW w:w="9354" w:type="dxa"/>
            <w:shd w:val="clear" w:color="auto" w:fill="auto"/>
          </w:tcPr>
          <w:p w14:paraId="63571474" w14:textId="77777777" w:rsidR="00A46030" w:rsidRPr="00A46030" w:rsidRDefault="00A46030" w:rsidP="00A4603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</w:tc>
      </w:tr>
      <w:tr w:rsidR="00A46030" w:rsidRPr="00A46030" w14:paraId="0802FD1E" w14:textId="77777777" w:rsidTr="00A46030">
        <w:tc>
          <w:tcPr>
            <w:tcW w:w="9354" w:type="dxa"/>
            <w:shd w:val="clear" w:color="auto" w:fill="auto"/>
          </w:tcPr>
          <w:p w14:paraId="2A3D2D63" w14:textId="77777777" w:rsidR="00A46030" w:rsidRPr="00A46030" w:rsidRDefault="00A46030" w:rsidP="00A4603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Настоящим подтверждаем, что являемся коммерческой организацией и соответствуем одному из следующих требований в соответствии с пунктом 3.2 Регламента признания лиц квалифицированными инвесторами в ПАО РОСБАНК на дату подачи настоящего Заявления:</w:t>
            </w:r>
          </w:p>
        </w:tc>
      </w:tr>
      <w:tr w:rsidR="00A46030" w:rsidRPr="00A46030" w14:paraId="428005AC" w14:textId="77777777" w:rsidTr="00A46030">
        <w:tc>
          <w:tcPr>
            <w:tcW w:w="9354" w:type="dxa"/>
            <w:shd w:val="clear" w:color="auto" w:fill="auto"/>
          </w:tcPr>
          <w:p w14:paraId="75B52CAE" w14:textId="77777777" w:rsidR="00A46030" w:rsidRPr="00A46030" w:rsidRDefault="00A46030" w:rsidP="00A46030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(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необходимо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 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указать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 xml:space="preserve">) </w:t>
            </w:r>
          </w:p>
        </w:tc>
      </w:tr>
      <w:tr w:rsidR="00A46030" w:rsidRPr="00A46030" w14:paraId="2A190330" w14:textId="77777777" w:rsidTr="00A46030">
        <w:tc>
          <w:tcPr>
            <w:tcW w:w="9354" w:type="dxa"/>
            <w:shd w:val="clear" w:color="auto" w:fill="auto"/>
          </w:tcPr>
          <w:p w14:paraId="44667811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</w:p>
        </w:tc>
      </w:tr>
      <w:tr w:rsidR="00A46030" w:rsidRPr="00A46030" w14:paraId="28F37C79" w14:textId="77777777" w:rsidTr="00A46030">
        <w:tc>
          <w:tcPr>
            <w:tcW w:w="9354" w:type="dxa"/>
            <w:shd w:val="clear" w:color="auto" w:fill="auto"/>
          </w:tcPr>
          <w:p w14:paraId="1C9C0834" w14:textId="77777777" w:rsidR="00A46030" w:rsidRPr="00A46030" w:rsidRDefault="00A46030" w:rsidP="00A46030">
            <w:pPr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>Условие № 1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A46030" w:rsidRPr="00A46030" w14:paraId="78C9586C" w14:textId="77777777" w:rsidTr="00A46030">
        <w:tc>
          <w:tcPr>
            <w:tcW w:w="9354" w:type="dxa"/>
            <w:shd w:val="clear" w:color="auto" w:fill="auto"/>
          </w:tcPr>
          <w:p w14:paraId="1FFAEFAC" w14:textId="77777777" w:rsidR="00A46030" w:rsidRPr="00A46030" w:rsidRDefault="00A46030" w:rsidP="00A46030">
            <w:pPr>
              <w:ind w:left="567" w:hanging="567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/>
              </w:rPr>
              <w:fldChar w:fldCharType="end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ab/>
              <w:t xml:space="preserve">Собственный капитал организации составляет более 200 миллионов рублей. </w:t>
            </w:r>
          </w:p>
        </w:tc>
      </w:tr>
      <w:tr w:rsidR="00A46030" w:rsidRPr="00A46030" w14:paraId="6B52E15E" w14:textId="77777777" w:rsidTr="00A46030">
        <w:tc>
          <w:tcPr>
            <w:tcW w:w="9354" w:type="dxa"/>
            <w:shd w:val="clear" w:color="auto" w:fill="auto"/>
          </w:tcPr>
          <w:p w14:paraId="5F521740" w14:textId="77777777" w:rsidR="00A46030" w:rsidRPr="00A46030" w:rsidRDefault="00A46030" w:rsidP="00A46030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 xml:space="preserve">Условие № 2 </w:t>
            </w:r>
          </w:p>
        </w:tc>
      </w:tr>
      <w:tr w:rsidR="00A46030" w:rsidRPr="00A46030" w14:paraId="48CA3F08" w14:textId="77777777" w:rsidTr="00A46030">
        <w:tc>
          <w:tcPr>
            <w:tcW w:w="9354" w:type="dxa"/>
            <w:shd w:val="clear" w:color="auto" w:fill="auto"/>
          </w:tcPr>
          <w:p w14:paraId="659CBB4C" w14:textId="77777777" w:rsidR="00A46030" w:rsidRPr="00A46030" w:rsidRDefault="00A46030" w:rsidP="00A46030">
            <w:pPr>
              <w:ind w:left="567" w:hanging="567"/>
              <w:jc w:val="both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ab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 xml:space="preserve">Организация совершала сделки с ценными бумагами и (или) заключала договоры, являющиеся производными финансовыми инструментами, за последние четыре квартала в среднем не реже пяти раз в квартал, но не реже одного раза в месяц. Совокупная цена таких сделок (договоров) составляет не менее 50 миллионов рублей. </w:t>
            </w:r>
          </w:p>
        </w:tc>
      </w:tr>
      <w:tr w:rsidR="00A46030" w:rsidRPr="00A46030" w14:paraId="7C65EF0C" w14:textId="77777777" w:rsidTr="00A46030">
        <w:tc>
          <w:tcPr>
            <w:tcW w:w="9354" w:type="dxa"/>
            <w:shd w:val="clear" w:color="auto" w:fill="auto"/>
          </w:tcPr>
          <w:p w14:paraId="11E0E961" w14:textId="77777777" w:rsidR="00A46030" w:rsidRPr="00A46030" w:rsidRDefault="00A46030" w:rsidP="00A46030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>Условие № 3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A46030" w:rsidRPr="00A46030" w14:paraId="60F58118" w14:textId="77777777" w:rsidTr="00A46030">
        <w:tc>
          <w:tcPr>
            <w:tcW w:w="9354" w:type="dxa"/>
            <w:shd w:val="clear" w:color="auto" w:fill="auto"/>
          </w:tcPr>
          <w:p w14:paraId="6D90A421" w14:textId="0E8B8400" w:rsidR="00A46030" w:rsidRPr="00A46030" w:rsidRDefault="00A46030" w:rsidP="00DC748B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/>
              </w:rPr>
              <w:fldChar w:fldCharType="end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ab/>
            </w:r>
            <w:r w:rsidR="006042C2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ыручка</w:t>
            </w:r>
            <w:r w:rsidR="006042C2">
              <w:rPr>
                <w:rFonts w:ascii="Source Sans Pro" w:hAnsi="Source Sans Pro" w:cs="Arial"/>
                <w:sz w:val="22"/>
                <w:szCs w:val="22"/>
              </w:rPr>
              <w:t xml:space="preserve">, определяемая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по данным бухгалтерской</w:t>
            </w:r>
            <w:r w:rsidR="006042C2">
              <w:rPr>
                <w:rFonts w:ascii="Source Sans Pro" w:hAnsi="Source Sans Pro" w:cs="Arial"/>
                <w:sz w:val="22"/>
                <w:szCs w:val="22"/>
              </w:rPr>
              <w:t xml:space="preserve"> (финансовой)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 xml:space="preserve"> отчетности (национальных стандартов или правил ведения учета и составления отчетности для иностранного юридического лица) за последний завершенный отчетный год составляет не менее 2 миллиардов рублей. </w:t>
            </w:r>
          </w:p>
        </w:tc>
      </w:tr>
      <w:tr w:rsidR="00A46030" w:rsidRPr="00A46030" w14:paraId="038AD5A8" w14:textId="77777777" w:rsidTr="00A46030">
        <w:tc>
          <w:tcPr>
            <w:tcW w:w="9354" w:type="dxa"/>
            <w:shd w:val="clear" w:color="auto" w:fill="auto"/>
          </w:tcPr>
          <w:p w14:paraId="45666057" w14:textId="77777777" w:rsidR="00A46030" w:rsidRPr="00A46030" w:rsidRDefault="00A46030" w:rsidP="00A46030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 xml:space="preserve">Условие № 4 </w:t>
            </w:r>
          </w:p>
        </w:tc>
      </w:tr>
      <w:tr w:rsidR="00A46030" w:rsidRPr="00A46030" w14:paraId="48F7AED0" w14:textId="77777777" w:rsidTr="00A46030">
        <w:tc>
          <w:tcPr>
            <w:tcW w:w="9354" w:type="dxa"/>
            <w:shd w:val="clear" w:color="auto" w:fill="auto"/>
          </w:tcPr>
          <w:p w14:paraId="00333EAA" w14:textId="77777777" w:rsidR="00A46030" w:rsidRPr="00A46030" w:rsidRDefault="00A46030" w:rsidP="00A46030">
            <w:pPr>
              <w:ind w:left="540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/>
              </w:rPr>
              <w:fldChar w:fldCharType="end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ab/>
              <w:t xml:space="preserve">Сумма активов по данным бухгалтерского отчета (национальных стандартов и правил ведения учета и составления отчетности для иностранного юридического лица) за последний завершенный отчетный год составляет не менее 2 миллиардов рублей. </w:t>
            </w:r>
          </w:p>
        </w:tc>
      </w:tr>
      <w:tr w:rsidR="00A46030" w:rsidRPr="00A46030" w14:paraId="7B2D39D1" w14:textId="77777777" w:rsidTr="00A46030">
        <w:tc>
          <w:tcPr>
            <w:tcW w:w="9354" w:type="dxa"/>
            <w:shd w:val="clear" w:color="auto" w:fill="auto"/>
          </w:tcPr>
          <w:p w14:paraId="60FA3E19" w14:textId="77777777" w:rsidR="00A46030" w:rsidRPr="00A46030" w:rsidRDefault="00A46030" w:rsidP="00A46030">
            <w:pPr>
              <w:ind w:left="540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 xml:space="preserve">Условие № </w:t>
            </w:r>
            <w:r>
              <w:rPr>
                <w:rFonts w:ascii="Source Sans Pro" w:hAnsi="Source Sans Pro" w:cs="Arial"/>
                <w:b/>
                <w:sz w:val="22"/>
                <w:szCs w:val="22"/>
              </w:rPr>
              <w:t>5</w:t>
            </w:r>
          </w:p>
        </w:tc>
      </w:tr>
      <w:tr w:rsidR="00A46030" w:rsidRPr="00A46030" w14:paraId="2EE88EFF" w14:textId="77777777" w:rsidTr="00A46030">
        <w:tc>
          <w:tcPr>
            <w:tcW w:w="9354" w:type="dxa"/>
            <w:shd w:val="clear" w:color="auto" w:fill="auto"/>
          </w:tcPr>
          <w:p w14:paraId="111006FB" w14:textId="77777777" w:rsidR="00A46030" w:rsidRPr="00A46030" w:rsidRDefault="00A46030" w:rsidP="00A46030">
            <w:pPr>
              <w:ind w:left="540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/>
              </w:rPr>
              <w:fldChar w:fldCharType="end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ab/>
            </w:r>
            <w:r>
              <w:rPr>
                <w:rFonts w:ascii="Source Sans Pro" w:hAnsi="Source Sans Pro" w:cs="Arial"/>
                <w:sz w:val="22"/>
                <w:szCs w:val="22"/>
              </w:rPr>
              <w:t>признано квалифицированным инвестором ______________________________________</w:t>
            </w:r>
          </w:p>
        </w:tc>
      </w:tr>
      <w:tr w:rsidR="00A46030" w:rsidRPr="00A46030" w14:paraId="04EFF0BC" w14:textId="77777777" w:rsidTr="00A46030">
        <w:tc>
          <w:tcPr>
            <w:tcW w:w="9354" w:type="dxa"/>
            <w:shd w:val="clear" w:color="auto" w:fill="auto"/>
          </w:tcPr>
          <w:p w14:paraId="2AC28EE0" w14:textId="77777777" w:rsidR="00A46030" w:rsidRPr="00A46030" w:rsidRDefault="00A46030" w:rsidP="00DC748B">
            <w:pPr>
              <w:ind w:left="540" w:hanging="567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>
              <w:rPr>
                <w:rFonts w:ascii="Source Sans Pro" w:hAnsi="Source Sans Pro" w:cs="Arial"/>
                <w:i/>
                <w:sz w:val="18"/>
                <w:szCs w:val="18"/>
              </w:rPr>
              <w:t>(указать наименование лица, которое признало Клиента квалифицированным инвестором)</w:t>
            </w:r>
          </w:p>
        </w:tc>
      </w:tr>
    </w:tbl>
    <w:p w14:paraId="03F3091C" w14:textId="77777777" w:rsidR="00BB7F81" w:rsidRPr="00A46030" w:rsidRDefault="00BB7F81">
      <w:pPr>
        <w:rPr>
          <w:rFonts w:ascii="Source Sans Pro" w:hAnsi="Source Sans Pro"/>
        </w:rPr>
      </w:pPr>
    </w:p>
    <w:p w14:paraId="1DB11C1D" w14:textId="77777777" w:rsidR="00BB7F81" w:rsidRPr="00A46030" w:rsidRDefault="00BB7F81">
      <w:pPr>
        <w:rPr>
          <w:rFonts w:ascii="Source Sans Pro" w:hAnsi="Source Sans Pro"/>
        </w:rPr>
      </w:pPr>
      <w:r w:rsidRPr="00A46030">
        <w:rPr>
          <w:rFonts w:ascii="Source Sans Pro" w:hAnsi="Source Sans Pro"/>
        </w:rPr>
        <w:br w:type="page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362"/>
        <w:gridCol w:w="3093"/>
        <w:gridCol w:w="2933"/>
      </w:tblGrid>
      <w:tr w:rsidR="00166C0B" w:rsidRPr="00A46030" w14:paraId="70E9586B" w14:textId="77777777" w:rsidTr="0063485C">
        <w:tc>
          <w:tcPr>
            <w:tcW w:w="9604" w:type="dxa"/>
            <w:gridSpan w:val="3"/>
            <w:shd w:val="clear" w:color="auto" w:fill="auto"/>
          </w:tcPr>
          <w:p w14:paraId="2E904D11" w14:textId="77777777" w:rsidR="00166C0B" w:rsidRPr="00A46030" w:rsidRDefault="00166C0B" w:rsidP="000828A3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  <w:lang w:val="en-GB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br w:type="page"/>
              <w:t>Декларация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166C0B" w:rsidRPr="00A46030" w14:paraId="57FDB4C9" w14:textId="77777777" w:rsidTr="0063485C">
        <w:tc>
          <w:tcPr>
            <w:tcW w:w="9604" w:type="dxa"/>
            <w:gridSpan w:val="3"/>
            <w:shd w:val="clear" w:color="auto" w:fill="auto"/>
          </w:tcPr>
          <w:p w14:paraId="42F1F981" w14:textId="4F56AEA7" w:rsidR="00166C0B" w:rsidRPr="00A46030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Настоящим мы подтверждаем свое желание быть признанными в качестве квалифицированного инвестора в отношении указанных в настоящем Заявлении ценных бумаг и (или) производных финансовых инструментов</w:t>
            </w:r>
            <w:r w:rsidR="00BB7F81" w:rsidRPr="00A4603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 xml:space="preserve">при осуществлении ПАО РОСБАНК брокерского обслуживания в соответствии с договором </w:t>
            </w:r>
            <w:r w:rsidR="00003B2C">
              <w:rPr>
                <w:rFonts w:ascii="Source Sans Pro" w:hAnsi="Source Sans Pro" w:cs="Arial"/>
                <w:sz w:val="22"/>
                <w:szCs w:val="22"/>
              </w:rPr>
              <w:t xml:space="preserve">о брокерском обслуживании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№</w:t>
            </w:r>
            <w:r w:rsidRPr="00A46030">
              <w:rPr>
                <w:rFonts w:ascii="Source Sans Pro" w:hAnsi="Source Sans Pro" w:cs="Arial"/>
                <w:sz w:val="22"/>
                <w:szCs w:val="22"/>
                <w:highlight w:val="yellow"/>
              </w:rPr>
              <w:t>________________________________</w:t>
            </w:r>
            <w:r w:rsidRPr="00A46030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166C0B" w:rsidRPr="00A46030" w14:paraId="0BD84847" w14:textId="77777777" w:rsidTr="0063485C">
        <w:tc>
          <w:tcPr>
            <w:tcW w:w="9604" w:type="dxa"/>
            <w:gridSpan w:val="3"/>
            <w:shd w:val="clear" w:color="auto" w:fill="auto"/>
          </w:tcPr>
          <w:p w14:paraId="3B0D6494" w14:textId="77777777" w:rsidR="00166C0B" w:rsidRPr="00A46030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Мы осведомлены о повышенных рисках, связанных с финансовыми инструментами, об ограничениях, установленных законодательством Российской Федерации в отношении финансовых инструментов, предназначенных для квалифицированных инвесторов, и особенностях оказания услуг квалифицированным инвесторам</w:t>
            </w:r>
            <w:r w:rsidR="00BB7F81" w:rsidRPr="00A46030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166C0B" w:rsidRPr="00A46030" w14:paraId="1B0430C9" w14:textId="77777777" w:rsidTr="0063485C">
        <w:tc>
          <w:tcPr>
            <w:tcW w:w="9604" w:type="dxa"/>
            <w:gridSpan w:val="3"/>
            <w:shd w:val="clear" w:color="auto" w:fill="auto"/>
          </w:tcPr>
          <w:p w14:paraId="03597C5A" w14:textId="77777777" w:rsidR="00166C0B" w:rsidRPr="00A46030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Мы подтверждаем, что информация, предоставленная в ПАО РОСБАНК в целях подтверждения соотве</w:t>
            </w:r>
            <w:bookmarkStart w:id="0" w:name="_GoBack"/>
            <w:bookmarkEnd w:id="0"/>
            <w:r w:rsidRPr="00A46030">
              <w:rPr>
                <w:rFonts w:ascii="Source Sans Pro" w:hAnsi="Source Sans Pro" w:cs="Arial"/>
                <w:sz w:val="22"/>
                <w:szCs w:val="22"/>
              </w:rPr>
              <w:t>тствия условиям, позволяющим признать организацию в качестве квалифицированного инвестора, является достоверной, полной и актуальной. Мы готовы предоставить дополнительные документальные подтверждения достоверности предоставляемой нами информации по запросу Банка</w:t>
            </w:r>
            <w:r w:rsidRPr="00A46030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166C0B" w:rsidRPr="00A46030" w14:paraId="73996809" w14:textId="77777777" w:rsidTr="0063485C">
        <w:tc>
          <w:tcPr>
            <w:tcW w:w="9604" w:type="dxa"/>
            <w:gridSpan w:val="3"/>
            <w:shd w:val="clear" w:color="auto" w:fill="auto"/>
          </w:tcPr>
          <w:p w14:paraId="0AD04951" w14:textId="77777777" w:rsidR="00166C0B" w:rsidRPr="00A46030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Мы обязуемся  предоставлять в Банк  документы, подтверждающие требования,  указанные в п. 3.2 Регламента признания лиц квалифицированными инвесторами в ПАО РОСБАНК, подтверждающие статус квалифицированного инвестора не реже 1 раза в год, начиная с даты признания квалифицированным инвестором</w:t>
            </w:r>
            <w:r w:rsidRPr="00A46030">
              <w:rPr>
                <w:rFonts w:ascii="Source Sans Pro" w:hAnsi="Source Sans Pro" w:cs="Arial"/>
                <w:sz w:val="22"/>
                <w:szCs w:val="22"/>
                <w:lang w:bidi="ru-RU"/>
              </w:rPr>
              <w:t>.</w:t>
            </w:r>
          </w:p>
        </w:tc>
      </w:tr>
      <w:tr w:rsidR="00166C0B" w:rsidRPr="00A46030" w14:paraId="2EFF4289" w14:textId="77777777" w:rsidTr="0063485C">
        <w:tc>
          <w:tcPr>
            <w:tcW w:w="9604" w:type="dxa"/>
            <w:gridSpan w:val="3"/>
            <w:shd w:val="clear" w:color="auto" w:fill="auto"/>
          </w:tcPr>
          <w:p w14:paraId="5F3929A3" w14:textId="52D38E73" w:rsidR="00166C0B" w:rsidRPr="00A46030" w:rsidRDefault="00166C0B" w:rsidP="000828A3">
            <w:pPr>
              <w:ind w:firstLine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 xml:space="preserve">О результатах </w:t>
            </w:r>
            <w:r w:rsidR="00BB7F81" w:rsidRPr="00A46030">
              <w:rPr>
                <w:rFonts w:ascii="Source Sans Pro" w:hAnsi="Source Sans Pro" w:cs="Arial"/>
                <w:sz w:val="22"/>
                <w:szCs w:val="22"/>
              </w:rPr>
              <w:t xml:space="preserve">рассмотрения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данного заявления, а также обо всех изменениях статуса организации в реестре лиц, признанных квалифицированными инвесторами, просим уведомлять нас</w:t>
            </w:r>
            <w:r w:rsidRPr="00A46030">
              <w:rPr>
                <w:rFonts w:ascii="Source Sans Pro" w:hAnsi="Source Sans Pro" w:cs="Arial"/>
                <w:sz w:val="22"/>
                <w:szCs w:val="22"/>
                <w:lang w:bidi="ru-RU"/>
              </w:rPr>
              <w:t>:</w:t>
            </w:r>
          </w:p>
        </w:tc>
      </w:tr>
      <w:tr w:rsidR="00166C0B" w:rsidRPr="00A46030" w14:paraId="1B4C6DFA" w14:textId="77777777" w:rsidTr="0063485C">
        <w:tc>
          <w:tcPr>
            <w:tcW w:w="9604" w:type="dxa"/>
            <w:gridSpan w:val="3"/>
            <w:shd w:val="clear" w:color="auto" w:fill="auto"/>
          </w:tcPr>
          <w:p w14:paraId="7EAA9110" w14:textId="0C6BB838" w:rsidR="00166C0B" w:rsidRPr="00A46030" w:rsidRDefault="00166C0B" w:rsidP="00DC748B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br w:type="page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793AAB">
              <w:rPr>
                <w:rFonts w:ascii="Source Sans Pro" w:hAnsi="Source Sans Pro" w:cs="Arial"/>
                <w:sz w:val="22"/>
                <w:szCs w:val="22"/>
              </w:rPr>
              <w:t xml:space="preserve">по </w: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>e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-</w: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>mail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:_____________________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ab/>
            </w:r>
          </w:p>
          <w:p w14:paraId="708C04B3" w14:textId="77777777" w:rsidR="00166C0B" w:rsidRPr="00A46030" w:rsidRDefault="00166C0B" w:rsidP="00166C0B">
            <w:pPr>
              <w:tabs>
                <w:tab w:val="left" w:pos="4253"/>
              </w:tabs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 xml:space="preserve"> при личном обращении в Банк</w:t>
            </w:r>
          </w:p>
          <w:p w14:paraId="469D4AD3" w14:textId="77777777" w:rsidR="00166C0B" w:rsidRPr="00DC748B" w:rsidRDefault="00166C0B" w:rsidP="000828A3">
            <w:pPr>
              <w:ind w:left="567" w:hanging="567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48B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instrText>FORMCHECKBOX</w:instrText>
            </w:r>
            <w:r w:rsidRPr="00DC748B">
              <w:rPr>
                <w:rFonts w:ascii="Source Sans Pro" w:hAnsi="Source Sans Pro" w:cs="Arial"/>
                <w:sz w:val="22"/>
                <w:szCs w:val="22"/>
              </w:rPr>
              <w:instrText xml:space="preserve"> </w:instrText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</w:r>
            <w:r w:rsidR="00C64795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DC748B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через</w:t>
            </w:r>
            <w:r w:rsidRPr="00DC748B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куратора</w:t>
            </w:r>
            <w:r w:rsidRPr="00DC748B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в</w:t>
            </w:r>
            <w:r w:rsidRPr="00DC748B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Банке</w:t>
            </w:r>
            <w:r w:rsidRPr="00DC748B">
              <w:rPr>
                <w:rFonts w:ascii="Source Sans Pro" w:hAnsi="Source Sans Pro" w:cs="Arial"/>
                <w:sz w:val="22"/>
                <w:szCs w:val="22"/>
              </w:rPr>
              <w:t xml:space="preserve"> ______________________________</w:t>
            </w:r>
            <w:r w:rsidR="00BB7F81" w:rsidRPr="00DC748B">
              <w:rPr>
                <w:rFonts w:ascii="Source Sans Pro" w:hAnsi="Source Sans Pro" w:cs="Arial"/>
                <w:sz w:val="22"/>
                <w:szCs w:val="22"/>
              </w:rPr>
              <w:t>__</w:t>
            </w:r>
            <w:r w:rsidRPr="00DC748B">
              <w:rPr>
                <w:rFonts w:ascii="Source Sans Pro" w:hAnsi="Source Sans Pro" w:cs="Arial"/>
                <w:sz w:val="22"/>
                <w:szCs w:val="22"/>
              </w:rPr>
              <w:t xml:space="preserve">_____ </w:t>
            </w:r>
          </w:p>
        </w:tc>
      </w:tr>
      <w:tr w:rsidR="00BB7F81" w:rsidRPr="00A46030" w14:paraId="1D1C2B61" w14:textId="77777777" w:rsidTr="0063485C">
        <w:tc>
          <w:tcPr>
            <w:tcW w:w="9604" w:type="dxa"/>
            <w:gridSpan w:val="3"/>
            <w:shd w:val="clear" w:color="auto" w:fill="auto"/>
          </w:tcPr>
          <w:p w14:paraId="5E23C3D2" w14:textId="77777777" w:rsidR="00BB7F81" w:rsidRPr="00A46030" w:rsidRDefault="00BB7F81" w:rsidP="00BB7F81">
            <w:pPr>
              <w:jc w:val="both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ab/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(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Ф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О</w:t>
            </w:r>
            <w:r w:rsidR="000828A3"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BB7F81" w:rsidRPr="00A46030" w14:paraId="3C2D9D81" w14:textId="77777777" w:rsidTr="0063485C">
        <w:tc>
          <w:tcPr>
            <w:tcW w:w="9604" w:type="dxa"/>
            <w:gridSpan w:val="3"/>
            <w:shd w:val="clear" w:color="auto" w:fill="auto"/>
          </w:tcPr>
          <w:p w14:paraId="5CB8E4C7" w14:textId="77777777" w:rsidR="00BB7F81" w:rsidRPr="00A46030" w:rsidRDefault="00BB7F81" w:rsidP="000828A3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Руководитель / Уполномоченное лицо</w:t>
            </w:r>
          </w:p>
        </w:tc>
      </w:tr>
      <w:tr w:rsidR="00BB7F81" w:rsidRPr="00A46030" w14:paraId="25D06844" w14:textId="77777777" w:rsidTr="0063485C">
        <w:tc>
          <w:tcPr>
            <w:tcW w:w="3544" w:type="dxa"/>
            <w:shd w:val="clear" w:color="auto" w:fill="auto"/>
          </w:tcPr>
          <w:p w14:paraId="3D003754" w14:textId="77777777" w:rsidR="00BB7F81" w:rsidRPr="00A46030" w:rsidRDefault="00BB7F81" w:rsidP="000828A3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Наименование</w: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должности</w: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4C5766B5" w14:textId="77777777" w:rsidR="0063485C" w:rsidRPr="00A46030" w:rsidRDefault="0063485C" w:rsidP="00BB7F81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500C1BBF" w14:textId="77777777" w:rsidR="00BB7F81" w:rsidRPr="00A46030" w:rsidRDefault="00BB7F81" w:rsidP="00BB7F81">
            <w:pPr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>________________________ /</w:t>
            </w:r>
          </w:p>
        </w:tc>
        <w:tc>
          <w:tcPr>
            <w:tcW w:w="2941" w:type="dxa"/>
            <w:shd w:val="clear" w:color="auto" w:fill="auto"/>
          </w:tcPr>
          <w:p w14:paraId="7B916119" w14:textId="77777777" w:rsidR="0063485C" w:rsidRPr="00A46030" w:rsidRDefault="0063485C" w:rsidP="00BB7F81">
            <w:pPr>
              <w:ind w:left="567" w:hanging="567"/>
              <w:rPr>
                <w:rFonts w:ascii="Source Sans Pro" w:hAnsi="Source Sans Pro" w:cs="Arial"/>
                <w:sz w:val="22"/>
                <w:szCs w:val="22"/>
              </w:rPr>
            </w:pPr>
          </w:p>
          <w:p w14:paraId="1346FFCF" w14:textId="77777777" w:rsidR="00BB7F81" w:rsidRPr="00A46030" w:rsidRDefault="00BB7F81" w:rsidP="0063485C">
            <w:pPr>
              <w:ind w:left="567" w:hanging="567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>_________</w:t>
            </w:r>
            <w:r w:rsidR="0063485C" w:rsidRPr="00A46030">
              <w:rPr>
                <w:rFonts w:ascii="Source Sans Pro" w:hAnsi="Source Sans Pro" w:cs="Arial"/>
                <w:sz w:val="22"/>
                <w:szCs w:val="22"/>
              </w:rPr>
              <w:t>____</w: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>___________</w:t>
            </w:r>
          </w:p>
        </w:tc>
      </w:tr>
      <w:tr w:rsidR="00BB7F81" w:rsidRPr="00A46030" w14:paraId="31FF17EE" w14:textId="77777777" w:rsidTr="0063485C">
        <w:tc>
          <w:tcPr>
            <w:tcW w:w="3544" w:type="dxa"/>
            <w:shd w:val="clear" w:color="auto" w:fill="auto"/>
          </w:tcPr>
          <w:p w14:paraId="473CB7CB" w14:textId="77777777" w:rsidR="00BB7F81" w:rsidRPr="00A46030" w:rsidRDefault="00BB7F81" w:rsidP="00BB7F81">
            <w:pPr>
              <w:ind w:left="567" w:hanging="567"/>
              <w:jc w:val="center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14:paraId="7F63BE55" w14:textId="77777777" w:rsidR="00BB7F81" w:rsidRPr="00A46030" w:rsidRDefault="00BB7F81" w:rsidP="00BB7F81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(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Ф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О</w:t>
            </w:r>
            <w:r w:rsidR="000828A3"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.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941" w:type="dxa"/>
            <w:shd w:val="clear" w:color="auto" w:fill="auto"/>
          </w:tcPr>
          <w:p w14:paraId="3089D00C" w14:textId="77777777" w:rsidR="00BB7F81" w:rsidRPr="00A46030" w:rsidRDefault="00BB7F81" w:rsidP="00BB7F81">
            <w:pPr>
              <w:jc w:val="center"/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</w:pP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(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Подпись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166C0B" w:rsidRPr="00A46030" w14:paraId="6A27A616" w14:textId="77777777" w:rsidTr="0063485C">
        <w:tc>
          <w:tcPr>
            <w:tcW w:w="9604" w:type="dxa"/>
            <w:gridSpan w:val="3"/>
            <w:shd w:val="clear" w:color="auto" w:fill="auto"/>
          </w:tcPr>
          <w:p w14:paraId="2245C873" w14:textId="77777777" w:rsidR="00166C0B" w:rsidRPr="00A46030" w:rsidRDefault="00166C0B" w:rsidP="00BB7F81">
            <w:pPr>
              <w:ind w:left="567" w:hanging="567"/>
              <w:jc w:val="both"/>
              <w:rPr>
                <w:rFonts w:ascii="Source Sans Pro" w:hAnsi="Source Sans Pro" w:cs="Arial"/>
                <w:sz w:val="22"/>
                <w:szCs w:val="22"/>
                <w:lang w:val="en-US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м</w:t>
            </w:r>
            <w:r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>.</w:t>
            </w:r>
            <w:r w:rsidRPr="00A46030">
              <w:rPr>
                <w:rFonts w:ascii="Source Sans Pro" w:hAnsi="Source Sans Pro" w:cs="Arial"/>
                <w:sz w:val="22"/>
                <w:szCs w:val="22"/>
              </w:rPr>
              <w:t>п</w:t>
            </w:r>
            <w:r w:rsidR="000828A3" w:rsidRPr="00A46030">
              <w:rPr>
                <w:rFonts w:ascii="Source Sans Pro" w:hAnsi="Source Sans Pro" w:cs="Arial"/>
                <w:sz w:val="22"/>
                <w:szCs w:val="22"/>
                <w:lang w:val="en-US"/>
              </w:rPr>
              <w:t>.</w:t>
            </w:r>
            <w:r w:rsidRPr="00A46030">
              <w:rPr>
                <w:rStyle w:val="ad"/>
                <w:rFonts w:ascii="Source Sans Pro" w:hAnsi="Source Sans Pro" w:cs="Arial"/>
                <w:sz w:val="22"/>
                <w:szCs w:val="22"/>
              </w:rPr>
              <w:footnoteReference w:id="1"/>
            </w:r>
          </w:p>
        </w:tc>
      </w:tr>
    </w:tbl>
    <w:p w14:paraId="0E1B90AF" w14:textId="77777777" w:rsidR="00BB7F81" w:rsidRPr="00A46030" w:rsidRDefault="00BB7F81">
      <w:pPr>
        <w:rPr>
          <w:rFonts w:ascii="Source Sans Pro" w:hAnsi="Source Sans Pro"/>
        </w:rPr>
      </w:pPr>
    </w:p>
    <w:p w14:paraId="528A3242" w14:textId="77777777" w:rsidR="00BB7F81" w:rsidRPr="00A46030" w:rsidRDefault="00BB7F81">
      <w:pPr>
        <w:rPr>
          <w:rFonts w:ascii="Source Sans Pro" w:hAnsi="Source Sans Pro"/>
        </w:rPr>
      </w:pPr>
      <w:r w:rsidRPr="00A46030">
        <w:rPr>
          <w:rFonts w:ascii="Source Sans Pro" w:hAnsi="Source Sans Pro"/>
        </w:rPr>
        <w:br w:type="page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721"/>
        <w:gridCol w:w="3331"/>
        <w:gridCol w:w="3336"/>
      </w:tblGrid>
      <w:tr w:rsidR="0063485C" w:rsidRPr="00A46030" w14:paraId="798884D2" w14:textId="77777777" w:rsidTr="0063485C">
        <w:tc>
          <w:tcPr>
            <w:tcW w:w="9604" w:type="dxa"/>
            <w:gridSpan w:val="3"/>
            <w:shd w:val="clear" w:color="auto" w:fill="auto"/>
          </w:tcPr>
          <w:p w14:paraId="1AB70005" w14:textId="77777777" w:rsidR="0063485C" w:rsidRPr="00A46030" w:rsidRDefault="0063485C" w:rsidP="000828A3">
            <w:pPr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lastRenderedPageBreak/>
              <w:t>Для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>служебных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>отметок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>Банка</w:t>
            </w:r>
            <w:r w:rsidRPr="00A46030"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3485C" w:rsidRPr="00A46030" w14:paraId="65027845" w14:textId="77777777" w:rsidTr="0063485C">
        <w:trPr>
          <w:trHeight w:val="278"/>
        </w:trPr>
        <w:tc>
          <w:tcPr>
            <w:tcW w:w="2918" w:type="dxa"/>
            <w:shd w:val="clear" w:color="auto" w:fill="auto"/>
          </w:tcPr>
          <w:p w14:paraId="055C77A9" w14:textId="77777777" w:rsidR="0063485C" w:rsidRPr="00A46030" w:rsidRDefault="0063485C" w:rsidP="009D5EBB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Заявление принято</w:t>
            </w:r>
          </w:p>
        </w:tc>
        <w:tc>
          <w:tcPr>
            <w:tcW w:w="3343" w:type="dxa"/>
            <w:shd w:val="clear" w:color="auto" w:fill="auto"/>
          </w:tcPr>
          <w:p w14:paraId="47673C2D" w14:textId="77777777" w:rsidR="0063485C" w:rsidRPr="00A46030" w:rsidRDefault="0063485C" w:rsidP="009D5EBB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___________________________/</w:t>
            </w:r>
          </w:p>
        </w:tc>
        <w:tc>
          <w:tcPr>
            <w:tcW w:w="3343" w:type="dxa"/>
            <w:shd w:val="clear" w:color="auto" w:fill="auto"/>
          </w:tcPr>
          <w:p w14:paraId="5E7C6383" w14:textId="77777777" w:rsidR="0063485C" w:rsidRPr="00A46030" w:rsidRDefault="0063485C" w:rsidP="009D5EBB">
            <w:pPr>
              <w:ind w:left="567" w:hanging="567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b/>
                <w:sz w:val="22"/>
                <w:szCs w:val="22"/>
              </w:rPr>
              <w:t>____________________________</w:t>
            </w:r>
          </w:p>
        </w:tc>
      </w:tr>
      <w:tr w:rsidR="0063485C" w:rsidRPr="00A46030" w14:paraId="6D1F9B48" w14:textId="77777777" w:rsidTr="0063485C">
        <w:trPr>
          <w:trHeight w:val="277"/>
        </w:trPr>
        <w:tc>
          <w:tcPr>
            <w:tcW w:w="2918" w:type="dxa"/>
            <w:shd w:val="clear" w:color="auto" w:fill="auto"/>
          </w:tcPr>
          <w:p w14:paraId="2ACCED8C" w14:textId="77777777" w:rsidR="0063485C" w:rsidRPr="00A46030" w:rsidRDefault="0063485C" w:rsidP="009D5EBB">
            <w:pPr>
              <w:ind w:left="567" w:hanging="567"/>
              <w:jc w:val="right"/>
              <w:rPr>
                <w:rFonts w:ascii="Source Sans Pro" w:hAnsi="Source Sans Pro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343" w:type="dxa"/>
            <w:shd w:val="clear" w:color="auto" w:fill="auto"/>
          </w:tcPr>
          <w:p w14:paraId="12C1DEB7" w14:textId="77777777" w:rsidR="0063485C" w:rsidRPr="00A46030" w:rsidRDefault="0063485C" w:rsidP="009D5EBB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A46030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Ф.И.О. работника</w:t>
            </w:r>
            <w:r w:rsidRPr="00A46030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  <w:tc>
          <w:tcPr>
            <w:tcW w:w="3343" w:type="dxa"/>
            <w:shd w:val="clear" w:color="auto" w:fill="auto"/>
          </w:tcPr>
          <w:p w14:paraId="3289D791" w14:textId="77777777" w:rsidR="0063485C" w:rsidRPr="00A46030" w:rsidRDefault="0063485C" w:rsidP="009D5EBB">
            <w:pPr>
              <w:ind w:left="567" w:hanging="567"/>
              <w:jc w:val="center"/>
              <w:rPr>
                <w:rFonts w:ascii="Source Sans Pro" w:hAnsi="Source Sans Pro" w:cs="Arial"/>
                <w:b/>
                <w:sz w:val="18"/>
                <w:szCs w:val="18"/>
                <w:lang w:val="en-US"/>
              </w:rPr>
            </w:pPr>
            <w:r w:rsidRPr="00A46030">
              <w:rPr>
                <w:rFonts w:ascii="Source Sans Pro" w:hAnsi="Source Sans Pro" w:cs="Arial"/>
                <w:sz w:val="18"/>
                <w:szCs w:val="18"/>
              </w:rPr>
              <w:t>(</w:t>
            </w:r>
            <w:r w:rsidRPr="00A46030">
              <w:rPr>
                <w:rFonts w:ascii="Source Sans Pro" w:hAnsi="Source Sans Pro" w:cs="Arial"/>
                <w:i/>
                <w:sz w:val="18"/>
                <w:szCs w:val="18"/>
              </w:rPr>
              <w:t>подпись работника</w:t>
            </w:r>
            <w:r w:rsidRPr="00A46030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63485C" w:rsidRPr="00A46030" w14:paraId="183A3282" w14:textId="77777777" w:rsidTr="0063485C">
        <w:tc>
          <w:tcPr>
            <w:tcW w:w="9604" w:type="dxa"/>
            <w:gridSpan w:val="3"/>
            <w:shd w:val="clear" w:color="auto" w:fill="auto"/>
          </w:tcPr>
          <w:p w14:paraId="70950F8A" w14:textId="77777777" w:rsidR="0063485C" w:rsidRPr="00A46030" w:rsidRDefault="0063485C" w:rsidP="009D5EBB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</w:p>
          <w:p w14:paraId="2182210A" w14:textId="77777777" w:rsidR="0063485C" w:rsidRPr="00A46030" w:rsidRDefault="0063485C" w:rsidP="009D5EBB">
            <w:pPr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A46030">
              <w:rPr>
                <w:rFonts w:ascii="Source Sans Pro" w:hAnsi="Source Sans Pro" w:cs="Arial"/>
                <w:sz w:val="22"/>
                <w:szCs w:val="22"/>
              </w:rPr>
              <w:t>Дата приема заявления «____»____________20__г.</w:t>
            </w:r>
          </w:p>
        </w:tc>
      </w:tr>
    </w:tbl>
    <w:p w14:paraId="0BB06FB5" w14:textId="77777777" w:rsidR="00B06832" w:rsidRPr="00A46030" w:rsidRDefault="00B06832" w:rsidP="00941A91">
      <w:pPr>
        <w:rPr>
          <w:rFonts w:ascii="Source Sans Pro" w:hAnsi="Source Sans Pro" w:cs="Arial"/>
          <w:sz w:val="22"/>
          <w:szCs w:val="22"/>
        </w:rPr>
      </w:pPr>
    </w:p>
    <w:p w14:paraId="0ABA3B5D" w14:textId="77777777" w:rsidR="00B06832" w:rsidRPr="00A46030" w:rsidRDefault="00B06832" w:rsidP="00941A91">
      <w:pPr>
        <w:ind w:left="567" w:hanging="567"/>
        <w:jc w:val="both"/>
        <w:rPr>
          <w:rFonts w:ascii="Source Sans Pro" w:hAnsi="Source Sans Pro" w:cs="Arial"/>
          <w:b/>
          <w:sz w:val="22"/>
          <w:szCs w:val="22"/>
        </w:rPr>
      </w:pPr>
      <w:r w:rsidRPr="00A46030">
        <w:rPr>
          <w:rFonts w:ascii="Source Sans Pro" w:hAnsi="Source Sans Pro" w:cs="Arial"/>
          <w:sz w:val="22"/>
          <w:szCs w:val="22"/>
        </w:rPr>
        <w:t xml:space="preserve">       </w:t>
      </w:r>
    </w:p>
    <w:p w14:paraId="258412A3" w14:textId="77777777" w:rsidR="009D53B0" w:rsidRPr="00A46030" w:rsidRDefault="009D53B0" w:rsidP="00166C0B">
      <w:pPr>
        <w:ind w:left="567" w:hanging="567"/>
        <w:jc w:val="both"/>
        <w:rPr>
          <w:rFonts w:ascii="Source Sans Pro" w:hAnsi="Source Sans Pro" w:cs="Arial"/>
          <w:sz w:val="22"/>
          <w:szCs w:val="22"/>
        </w:rPr>
      </w:pPr>
    </w:p>
    <w:sectPr w:rsidR="009D53B0" w:rsidRPr="00A46030" w:rsidSect="00DC748B">
      <w:foot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4655F" w14:textId="77777777" w:rsidR="009D5EBB" w:rsidRDefault="009D5EBB" w:rsidP="001D0AF7">
      <w:r>
        <w:separator/>
      </w:r>
    </w:p>
  </w:endnote>
  <w:endnote w:type="continuationSeparator" w:id="0">
    <w:p w14:paraId="72D2D4A3" w14:textId="77777777" w:rsidR="009D5EBB" w:rsidRDefault="009D5EBB" w:rsidP="001D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50B4" w14:textId="06B4E3B6" w:rsidR="00BB7F81" w:rsidRDefault="00BB7F8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64795" w:rsidRPr="00C64795">
      <w:rPr>
        <w:noProof/>
        <w:lang w:val="ru-RU"/>
      </w:rPr>
      <w:t>2</w:t>
    </w:r>
    <w:r>
      <w:fldChar w:fldCharType="end"/>
    </w:r>
  </w:p>
  <w:p w14:paraId="4C28E33B" w14:textId="77777777" w:rsidR="00BB7F81" w:rsidRDefault="00BB7F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FE81F" w14:textId="77777777" w:rsidR="009D5EBB" w:rsidRDefault="009D5EBB" w:rsidP="001D0AF7">
      <w:r>
        <w:separator/>
      </w:r>
    </w:p>
  </w:footnote>
  <w:footnote w:type="continuationSeparator" w:id="0">
    <w:p w14:paraId="69E10853" w14:textId="77777777" w:rsidR="009D5EBB" w:rsidRDefault="009D5EBB" w:rsidP="001D0AF7">
      <w:r>
        <w:continuationSeparator/>
      </w:r>
    </w:p>
  </w:footnote>
  <w:footnote w:id="1">
    <w:p w14:paraId="5220C3C0" w14:textId="77777777" w:rsidR="00166C0B" w:rsidRPr="008F6583" w:rsidRDefault="00166C0B" w:rsidP="00166C0B">
      <w:pPr>
        <w:pStyle w:val="ab"/>
        <w:rPr>
          <w:lang w:val="en-US"/>
        </w:rPr>
      </w:pPr>
      <w:r>
        <w:rPr>
          <w:rStyle w:val="ad"/>
        </w:rPr>
        <w:footnoteRef/>
      </w:r>
      <w:r>
        <w:t xml:space="preserve"> </w:t>
      </w:r>
      <w:r w:rsidRPr="004606E0">
        <w:rPr>
          <w:rFonts w:ascii="Arial" w:hAnsi="Arial" w:cs="Arial"/>
          <w:sz w:val="18"/>
          <w:szCs w:val="18"/>
          <w:lang w:val="ru-RU"/>
        </w:rPr>
        <w:t>При наличии</w:t>
      </w:r>
      <w:r>
        <w:rPr>
          <w:rFonts w:ascii="Arial" w:hAnsi="Arial" w:cs="Arial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59547" w14:textId="432012C3" w:rsidR="00DC748B" w:rsidRPr="00DC748B" w:rsidRDefault="00DC748B">
    <w:pPr>
      <w:pStyle w:val="a5"/>
      <w:rPr>
        <w:rFonts w:ascii="Source Sans Pro" w:hAnsi="Source Sans Pro"/>
      </w:rPr>
    </w:pPr>
    <w:r w:rsidRPr="00A46030">
      <w:rPr>
        <w:rFonts w:ascii="Source Sans Pro" w:hAnsi="Source Sans Pro" w:cs="Arial"/>
        <w:i/>
        <w:sz w:val="20"/>
        <w:szCs w:val="20"/>
        <w:lang w:val="ru-RU"/>
      </w:rPr>
      <w:t>Для юридических лиц</w:t>
    </w:r>
    <w:r w:rsidRPr="00A46030">
      <w:rPr>
        <w:rFonts w:ascii="Source Sans Pro" w:hAnsi="Source Sans Pro" w:cs="Arial"/>
        <w:i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43D7"/>
    <w:multiLevelType w:val="hybridMultilevel"/>
    <w:tmpl w:val="A83447E0"/>
    <w:lvl w:ilvl="0" w:tplc="649C2A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4A"/>
    <w:rsid w:val="00003B2C"/>
    <w:rsid w:val="0002473B"/>
    <w:rsid w:val="00057045"/>
    <w:rsid w:val="000612A9"/>
    <w:rsid w:val="000637FA"/>
    <w:rsid w:val="000828A3"/>
    <w:rsid w:val="0008536C"/>
    <w:rsid w:val="000B7AD9"/>
    <w:rsid w:val="000F4EE6"/>
    <w:rsid w:val="00111354"/>
    <w:rsid w:val="001328BA"/>
    <w:rsid w:val="001470B9"/>
    <w:rsid w:val="00151452"/>
    <w:rsid w:val="001548CB"/>
    <w:rsid w:val="00155228"/>
    <w:rsid w:val="00166C0B"/>
    <w:rsid w:val="00166F90"/>
    <w:rsid w:val="00170CE2"/>
    <w:rsid w:val="00181313"/>
    <w:rsid w:val="001B1D4E"/>
    <w:rsid w:val="001B2F76"/>
    <w:rsid w:val="001D0AF7"/>
    <w:rsid w:val="001E0211"/>
    <w:rsid w:val="001E07EA"/>
    <w:rsid w:val="001F247A"/>
    <w:rsid w:val="001F428F"/>
    <w:rsid w:val="00277213"/>
    <w:rsid w:val="002843ED"/>
    <w:rsid w:val="002B2F3E"/>
    <w:rsid w:val="002C1C60"/>
    <w:rsid w:val="002F4388"/>
    <w:rsid w:val="003051D8"/>
    <w:rsid w:val="0031460C"/>
    <w:rsid w:val="00350029"/>
    <w:rsid w:val="00355074"/>
    <w:rsid w:val="00365657"/>
    <w:rsid w:val="003667F7"/>
    <w:rsid w:val="0039253B"/>
    <w:rsid w:val="003B1DA9"/>
    <w:rsid w:val="003B4571"/>
    <w:rsid w:val="003C07D7"/>
    <w:rsid w:val="003C296D"/>
    <w:rsid w:val="003D2666"/>
    <w:rsid w:val="003E7717"/>
    <w:rsid w:val="00400BEB"/>
    <w:rsid w:val="00435B55"/>
    <w:rsid w:val="00437EED"/>
    <w:rsid w:val="004404C2"/>
    <w:rsid w:val="004405A0"/>
    <w:rsid w:val="004434A7"/>
    <w:rsid w:val="004547B9"/>
    <w:rsid w:val="004606E0"/>
    <w:rsid w:val="00473187"/>
    <w:rsid w:val="00485262"/>
    <w:rsid w:val="004C4BA5"/>
    <w:rsid w:val="004C5FD2"/>
    <w:rsid w:val="004C7608"/>
    <w:rsid w:val="004D71AC"/>
    <w:rsid w:val="00511A23"/>
    <w:rsid w:val="005171BD"/>
    <w:rsid w:val="0054074E"/>
    <w:rsid w:val="00542B2D"/>
    <w:rsid w:val="00553A8F"/>
    <w:rsid w:val="0058419B"/>
    <w:rsid w:val="00591C87"/>
    <w:rsid w:val="00597DE8"/>
    <w:rsid w:val="005C64E9"/>
    <w:rsid w:val="005D4F40"/>
    <w:rsid w:val="005E3707"/>
    <w:rsid w:val="005F6423"/>
    <w:rsid w:val="006024E4"/>
    <w:rsid w:val="006042C2"/>
    <w:rsid w:val="00632AAB"/>
    <w:rsid w:val="0063485C"/>
    <w:rsid w:val="00643BF3"/>
    <w:rsid w:val="00691985"/>
    <w:rsid w:val="006A13F5"/>
    <w:rsid w:val="006A22E0"/>
    <w:rsid w:val="006A5FA8"/>
    <w:rsid w:val="006B0A45"/>
    <w:rsid w:val="006C1A60"/>
    <w:rsid w:val="007000D6"/>
    <w:rsid w:val="00701E2E"/>
    <w:rsid w:val="007050AD"/>
    <w:rsid w:val="007327BD"/>
    <w:rsid w:val="007718DE"/>
    <w:rsid w:val="007823DD"/>
    <w:rsid w:val="00787F84"/>
    <w:rsid w:val="007900A9"/>
    <w:rsid w:val="00791C81"/>
    <w:rsid w:val="00792F0F"/>
    <w:rsid w:val="00793AAB"/>
    <w:rsid w:val="007A45B2"/>
    <w:rsid w:val="007A7EDA"/>
    <w:rsid w:val="007C24EE"/>
    <w:rsid w:val="007C4685"/>
    <w:rsid w:val="007F6107"/>
    <w:rsid w:val="007F64C3"/>
    <w:rsid w:val="00820426"/>
    <w:rsid w:val="0083375C"/>
    <w:rsid w:val="00837787"/>
    <w:rsid w:val="00853E70"/>
    <w:rsid w:val="008902E4"/>
    <w:rsid w:val="008C245C"/>
    <w:rsid w:val="008D0520"/>
    <w:rsid w:val="008D7E8D"/>
    <w:rsid w:val="008F1CBD"/>
    <w:rsid w:val="008F5B8B"/>
    <w:rsid w:val="008F6583"/>
    <w:rsid w:val="00900348"/>
    <w:rsid w:val="00910F8C"/>
    <w:rsid w:val="0093173F"/>
    <w:rsid w:val="00941A91"/>
    <w:rsid w:val="00957C6C"/>
    <w:rsid w:val="009A3A27"/>
    <w:rsid w:val="009A4C0F"/>
    <w:rsid w:val="009D53B0"/>
    <w:rsid w:val="009D5EBB"/>
    <w:rsid w:val="009F0F45"/>
    <w:rsid w:val="00A05133"/>
    <w:rsid w:val="00A05371"/>
    <w:rsid w:val="00A4140A"/>
    <w:rsid w:val="00A46030"/>
    <w:rsid w:val="00A512D4"/>
    <w:rsid w:val="00A533A1"/>
    <w:rsid w:val="00A56E65"/>
    <w:rsid w:val="00A577A2"/>
    <w:rsid w:val="00A70A42"/>
    <w:rsid w:val="00A77AEE"/>
    <w:rsid w:val="00AD36E3"/>
    <w:rsid w:val="00AF7FC7"/>
    <w:rsid w:val="00B06832"/>
    <w:rsid w:val="00B110FD"/>
    <w:rsid w:val="00B2084A"/>
    <w:rsid w:val="00B2631E"/>
    <w:rsid w:val="00B544B8"/>
    <w:rsid w:val="00B834AA"/>
    <w:rsid w:val="00B91D0D"/>
    <w:rsid w:val="00B9544F"/>
    <w:rsid w:val="00BA3A1D"/>
    <w:rsid w:val="00BB1737"/>
    <w:rsid w:val="00BB6E74"/>
    <w:rsid w:val="00BB7F81"/>
    <w:rsid w:val="00BD2285"/>
    <w:rsid w:val="00BF014A"/>
    <w:rsid w:val="00C03488"/>
    <w:rsid w:val="00C10896"/>
    <w:rsid w:val="00C15D27"/>
    <w:rsid w:val="00C20197"/>
    <w:rsid w:val="00C32DFB"/>
    <w:rsid w:val="00C3368E"/>
    <w:rsid w:val="00C44D26"/>
    <w:rsid w:val="00C64795"/>
    <w:rsid w:val="00C833AF"/>
    <w:rsid w:val="00C837E7"/>
    <w:rsid w:val="00C9439C"/>
    <w:rsid w:val="00CC3A28"/>
    <w:rsid w:val="00CF41EA"/>
    <w:rsid w:val="00D0522B"/>
    <w:rsid w:val="00D131E6"/>
    <w:rsid w:val="00D149C0"/>
    <w:rsid w:val="00D82380"/>
    <w:rsid w:val="00D82C6C"/>
    <w:rsid w:val="00D97730"/>
    <w:rsid w:val="00DB22C1"/>
    <w:rsid w:val="00DB3F34"/>
    <w:rsid w:val="00DC748B"/>
    <w:rsid w:val="00E06D7A"/>
    <w:rsid w:val="00E10AA9"/>
    <w:rsid w:val="00E30241"/>
    <w:rsid w:val="00E3215D"/>
    <w:rsid w:val="00E42D46"/>
    <w:rsid w:val="00E46830"/>
    <w:rsid w:val="00E7459B"/>
    <w:rsid w:val="00E750AF"/>
    <w:rsid w:val="00E838AE"/>
    <w:rsid w:val="00EA12C8"/>
    <w:rsid w:val="00EA3FCD"/>
    <w:rsid w:val="00ED2E01"/>
    <w:rsid w:val="00EE13B2"/>
    <w:rsid w:val="00F058B8"/>
    <w:rsid w:val="00F12647"/>
    <w:rsid w:val="00F30AEF"/>
    <w:rsid w:val="00F3543B"/>
    <w:rsid w:val="00F6246D"/>
    <w:rsid w:val="00F94787"/>
    <w:rsid w:val="00FB13F2"/>
    <w:rsid w:val="00FE224C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38EEA2AF"/>
  <w15:chartTrackingRefBased/>
  <w15:docId w15:val="{CDDDC5AC-79EA-497F-ADBF-146DEEA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rsid w:val="00BF014A"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  <w:lang w:eastAsia="ru-RU"/>
    </w:rPr>
  </w:style>
  <w:style w:type="table" w:styleId="a4">
    <w:name w:val="Table Grid"/>
    <w:basedOn w:val="a1"/>
    <w:rsid w:val="003C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D0A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1D0AF7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rsid w:val="001D0AF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1D0AF7"/>
    <w:rPr>
      <w:sz w:val="24"/>
      <w:szCs w:val="24"/>
      <w:lang w:eastAsia="en-US"/>
    </w:rPr>
  </w:style>
  <w:style w:type="paragraph" w:styleId="a9">
    <w:name w:val="Balloon Text"/>
    <w:basedOn w:val="a"/>
    <w:link w:val="aa"/>
    <w:rsid w:val="001D0AF7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1D0AF7"/>
    <w:rPr>
      <w:rFonts w:ascii="Tahoma" w:hAnsi="Tahoma" w:cs="Tahoma"/>
      <w:sz w:val="16"/>
      <w:szCs w:val="16"/>
      <w:lang w:eastAsia="en-US"/>
    </w:rPr>
  </w:style>
  <w:style w:type="paragraph" w:styleId="ab">
    <w:name w:val="footnote text"/>
    <w:basedOn w:val="a"/>
    <w:link w:val="ac"/>
    <w:rsid w:val="001D0AF7"/>
    <w:rPr>
      <w:sz w:val="20"/>
      <w:szCs w:val="20"/>
      <w:lang w:val="x-none"/>
    </w:rPr>
  </w:style>
  <w:style w:type="character" w:customStyle="1" w:styleId="ac">
    <w:name w:val="Текст сноски Знак"/>
    <w:link w:val="ab"/>
    <w:rsid w:val="001D0AF7"/>
    <w:rPr>
      <w:lang w:eastAsia="en-US"/>
    </w:rPr>
  </w:style>
  <w:style w:type="character" w:styleId="ad">
    <w:name w:val="footnote reference"/>
    <w:rsid w:val="001D0AF7"/>
    <w:rPr>
      <w:vertAlign w:val="superscript"/>
    </w:rPr>
  </w:style>
  <w:style w:type="character" w:styleId="ae">
    <w:name w:val="annotation reference"/>
    <w:rsid w:val="00F3543B"/>
    <w:rPr>
      <w:sz w:val="16"/>
      <w:szCs w:val="16"/>
    </w:rPr>
  </w:style>
  <w:style w:type="paragraph" w:styleId="af">
    <w:name w:val="annotation text"/>
    <w:basedOn w:val="a"/>
    <w:link w:val="af0"/>
    <w:rsid w:val="00F3543B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rsid w:val="00F3543B"/>
    <w:rPr>
      <w:lang w:eastAsia="en-US"/>
    </w:rPr>
  </w:style>
  <w:style w:type="paragraph" w:styleId="af1">
    <w:name w:val="annotation subject"/>
    <w:basedOn w:val="af"/>
    <w:next w:val="af"/>
    <w:link w:val="af2"/>
    <w:rsid w:val="00F3543B"/>
    <w:rPr>
      <w:b/>
      <w:bCs/>
    </w:rPr>
  </w:style>
  <w:style w:type="character" w:customStyle="1" w:styleId="af2">
    <w:name w:val="Тема примечания Знак"/>
    <w:link w:val="af1"/>
    <w:rsid w:val="00F354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cuMDIuMjAyMCAxMTowMzoxN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5275-F6B0-4476-93D9-66D9670955B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5EA7474E-C33B-49D9-A857-863B1719976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9A741FE-DECE-4814-BB95-996DA125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500</Words>
  <Characters>3645</Characters>
  <Application>Microsoft Office Word</Application>
  <DocSecurity>0</DocSecurity>
  <Lines>405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к Регламенту признания лиц квалифицированными инвесторами №</vt:lpstr>
      <vt:lpstr>Приложение к Регламенту признания лиц квалифицированными инвесторами №</vt:lpstr>
    </vt:vector>
  </TitlesOfParts>
  <Company>Rosbank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Регламенту признания лиц квалифицированными инвесторами №</dc:title>
  <dc:subject/>
  <dc:creator>Vereschinskaya_TB</dc:creator>
  <cp:keywords/>
  <dc:description>C0 - Public |j,llsaj12398**C0)knasdals|</dc:description>
  <cp:lastModifiedBy>Тяпкина Елена Витальевна</cp:lastModifiedBy>
  <cp:revision>4</cp:revision>
  <cp:lastPrinted>2015-04-14T14:17:00Z</cp:lastPrinted>
  <dcterms:created xsi:type="dcterms:W3CDTF">2021-09-21T15:04:00Z</dcterms:created>
  <dcterms:modified xsi:type="dcterms:W3CDTF">2021-09-21T15:11:00Z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1b9b1f53-6949-4c77-ac23-dd108622bd03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{8C7A5275-F6B0-4476-93D9-66D9670955B5}</vt:lpwstr>
  </property>
</Properties>
</file>