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DFAE" w14:textId="77777777" w:rsidR="00D020E1" w:rsidRPr="00C15EEE" w:rsidRDefault="00D020E1" w:rsidP="00C15EEE">
      <w:pPr>
        <w:spacing w:before="60"/>
        <w:jc w:val="right"/>
        <w:rPr>
          <w:rFonts w:ascii="Source Sans Pro" w:hAnsi="Source Sans Pro" w:cs="Arial"/>
          <w:sz w:val="20"/>
          <w:szCs w:val="20"/>
        </w:rPr>
      </w:pPr>
    </w:p>
    <w:p w14:paraId="37FBCBDC" w14:textId="49650E0E" w:rsidR="00006309" w:rsidRPr="00896F94" w:rsidRDefault="00D020E1" w:rsidP="00C15EEE">
      <w:pPr>
        <w:pStyle w:val="4"/>
        <w:spacing w:after="0"/>
        <w:jc w:val="center"/>
        <w:rPr>
          <w:rFonts w:ascii="Source Sans Pro" w:hAnsi="Source Sans Pro" w:cs="Arial"/>
          <w:b/>
          <w:sz w:val="22"/>
        </w:rPr>
      </w:pPr>
      <w:r>
        <w:rPr>
          <w:rFonts w:ascii="Source Sans Pro" w:hAnsi="Source Sans Pro"/>
          <w:b/>
          <w:sz w:val="22"/>
        </w:rPr>
        <w:t>Guideline</w:t>
      </w:r>
      <w:r w:rsidR="000E7AC7">
        <w:rPr>
          <w:rFonts w:ascii="Source Sans Pro" w:hAnsi="Source Sans Pro"/>
          <w:b/>
          <w:sz w:val="22"/>
        </w:rPr>
        <w:t>s</w:t>
      </w:r>
      <w:r>
        <w:rPr>
          <w:rFonts w:ascii="Source Sans Pro" w:hAnsi="Source Sans Pro"/>
          <w:b/>
          <w:sz w:val="22"/>
        </w:rPr>
        <w:t xml:space="preserve"> for Generation of the</w:t>
      </w:r>
      <w:r w:rsidR="002D6950">
        <w:rPr>
          <w:rFonts w:ascii="Source Sans Pro" w:hAnsi="Source Sans Pro"/>
          <w:b/>
          <w:sz w:val="22"/>
        </w:rPr>
        <w:t xml:space="preserve"> User keys and issue of</w:t>
      </w:r>
      <w:r>
        <w:rPr>
          <w:rFonts w:ascii="Source Sans Pro" w:hAnsi="Source Sans Pro"/>
          <w:b/>
          <w:sz w:val="22"/>
        </w:rPr>
        <w:t xml:space="preserve"> E-Signature Certificate for Direct Integration Subsystem</w:t>
      </w:r>
      <w:r w:rsidR="002D6950">
        <w:rPr>
          <w:rFonts w:ascii="Source Sans Pro" w:hAnsi="Source Sans Pro"/>
          <w:b/>
          <w:sz w:val="22"/>
        </w:rPr>
        <w:t xml:space="preserve"> </w:t>
      </w:r>
    </w:p>
    <w:p w14:paraId="51C892DC" w14:textId="77777777" w:rsidR="00D020E1" w:rsidRPr="00C15EEE" w:rsidRDefault="00D020E1" w:rsidP="00C15EEE">
      <w:pPr>
        <w:spacing w:before="60"/>
        <w:rPr>
          <w:rFonts w:ascii="Source Sans Pro" w:hAnsi="Source Sans Pro"/>
        </w:rPr>
      </w:pPr>
    </w:p>
    <w:p w14:paraId="16B6D6E5" w14:textId="77777777" w:rsidR="00FC7C06" w:rsidRPr="00C15EEE" w:rsidRDefault="00FC7C06" w:rsidP="00C15EEE">
      <w:pPr>
        <w:numPr>
          <w:ilvl w:val="0"/>
          <w:numId w:val="8"/>
        </w:numPr>
        <w:spacing w:before="60"/>
        <w:rPr>
          <w:rFonts w:ascii="Source Sans Pro" w:hAnsi="Source Sans Pro" w:cs="Arial"/>
          <w:b/>
          <w:sz w:val="20"/>
          <w:szCs w:val="20"/>
          <w:u w:val="single"/>
        </w:rPr>
      </w:pPr>
      <w:r>
        <w:rPr>
          <w:rFonts w:ascii="Source Sans Pro" w:hAnsi="Source Sans Pro"/>
          <w:b/>
          <w:sz w:val="20"/>
          <w:szCs w:val="20"/>
          <w:u w:val="single"/>
        </w:rPr>
        <w:t>Install CryptoPro CSP client module</w:t>
      </w:r>
    </w:p>
    <w:p w14:paraId="7F5EC1EA" w14:textId="24F70C8C" w:rsidR="00BD5C75" w:rsidRPr="00C15EEE" w:rsidRDefault="00C2761C" w:rsidP="00C15EEE">
      <w:pPr>
        <w:spacing w:before="60"/>
        <w:ind w:left="360"/>
        <w:rPr>
          <w:rFonts w:ascii="Source Sans Pro" w:hAnsi="Source Sans Pro" w:cs="Arial"/>
          <w:sz w:val="20"/>
          <w:szCs w:val="20"/>
        </w:rPr>
      </w:pPr>
      <w:r>
        <w:rPr>
          <w:rFonts w:ascii="Source Sans Pro" w:hAnsi="Source Sans Pro"/>
          <w:sz w:val="20"/>
          <w:szCs w:val="20"/>
        </w:rPr>
        <w:t xml:space="preserve">To work with e-signature certificates in Direct Integration remote banking subsystem, CryptoPro CSP software, </w:t>
      </w:r>
      <w:r>
        <w:rPr>
          <w:rFonts w:ascii="Source Sans Pro" w:hAnsi="Source Sans Pro"/>
          <w:b/>
          <w:sz w:val="20"/>
          <w:szCs w:val="20"/>
          <w:u w:val="single"/>
        </w:rPr>
        <w:t>version 4.х or higher</w:t>
      </w:r>
      <w:r>
        <w:rPr>
          <w:rFonts w:ascii="Source Sans Pro" w:hAnsi="Source Sans Pro"/>
          <w:sz w:val="20"/>
          <w:szCs w:val="20"/>
        </w:rPr>
        <w:t xml:space="preserve">, shall be installed </w:t>
      </w:r>
      <w:r w:rsidR="00B53A69">
        <w:rPr>
          <w:rFonts w:ascii="Source Sans Pro" w:hAnsi="Source Sans Pro"/>
          <w:sz w:val="20"/>
          <w:szCs w:val="20"/>
        </w:rPr>
        <w:t xml:space="preserve">on </w:t>
      </w:r>
      <w:r>
        <w:rPr>
          <w:rFonts w:ascii="Source Sans Pro" w:hAnsi="Source Sans Pro"/>
          <w:sz w:val="20"/>
          <w:szCs w:val="20"/>
        </w:rPr>
        <w:t xml:space="preserve">the </w:t>
      </w:r>
      <w:r w:rsidR="00B53A69">
        <w:rPr>
          <w:rFonts w:ascii="Source Sans Pro" w:hAnsi="Source Sans Pro"/>
          <w:sz w:val="20"/>
          <w:szCs w:val="20"/>
        </w:rPr>
        <w:t>c</w:t>
      </w:r>
      <w:r>
        <w:rPr>
          <w:rFonts w:ascii="Source Sans Pro" w:hAnsi="Source Sans Pro"/>
          <w:sz w:val="20"/>
          <w:szCs w:val="20"/>
        </w:rPr>
        <w:t>lient side</w:t>
      </w:r>
      <w:r w:rsidR="00767A54">
        <w:rPr>
          <w:rFonts w:ascii="Source Sans Pro" w:hAnsi="Source Sans Pro"/>
          <w:sz w:val="20"/>
          <w:szCs w:val="20"/>
        </w:rPr>
        <w:t>.</w:t>
      </w:r>
      <w:r>
        <w:rPr>
          <w:rFonts w:ascii="Source Sans Pro" w:hAnsi="Source Sans Pro"/>
          <w:sz w:val="20"/>
          <w:szCs w:val="20"/>
        </w:rPr>
        <w:t xml:space="preserve"> The Client shall buy this software on its own (information about the recent version of the software is available at the developer</w:t>
      </w:r>
      <w:r w:rsidR="00767A54">
        <w:rPr>
          <w:rFonts w:ascii="Source Sans Pro" w:hAnsi="Source Sans Pro"/>
          <w:sz w:val="20"/>
          <w:szCs w:val="20"/>
        </w:rPr>
        <w:t>’s</w:t>
      </w:r>
      <w:r>
        <w:rPr>
          <w:rFonts w:ascii="Source Sans Pro" w:hAnsi="Source Sans Pro"/>
          <w:sz w:val="20"/>
          <w:szCs w:val="20"/>
        </w:rPr>
        <w:t xml:space="preserve"> website: </w:t>
      </w:r>
      <w:hyperlink r:id="rId14" w:history="1">
        <w:r>
          <w:rPr>
            <w:rStyle w:val="a3"/>
            <w:rFonts w:ascii="Source Sans Pro" w:hAnsi="Source Sans Pro"/>
            <w:sz w:val="20"/>
            <w:szCs w:val="20"/>
          </w:rPr>
          <w:t>https://www.cryptopro.ru/products/csp_5_0</w:t>
        </w:r>
      </w:hyperlink>
      <w:r>
        <w:rPr>
          <w:rFonts w:ascii="Source Sans Pro" w:hAnsi="Source Sans Pro"/>
          <w:sz w:val="20"/>
          <w:szCs w:val="20"/>
        </w:rPr>
        <w:t xml:space="preserve">). If the specified software is installed </w:t>
      </w:r>
      <w:r w:rsidR="00B53A69">
        <w:rPr>
          <w:rFonts w:ascii="Source Sans Pro" w:hAnsi="Source Sans Pro"/>
          <w:sz w:val="20"/>
          <w:szCs w:val="20"/>
        </w:rPr>
        <w:t xml:space="preserve">on </w:t>
      </w:r>
      <w:r>
        <w:rPr>
          <w:rFonts w:ascii="Source Sans Pro" w:hAnsi="Source Sans Pro"/>
          <w:sz w:val="20"/>
          <w:szCs w:val="20"/>
        </w:rPr>
        <w:t xml:space="preserve">the </w:t>
      </w:r>
      <w:r w:rsidR="00B53A69">
        <w:rPr>
          <w:rFonts w:ascii="Source Sans Pro" w:hAnsi="Source Sans Pro"/>
          <w:sz w:val="20"/>
          <w:szCs w:val="20"/>
        </w:rPr>
        <w:t>c</w:t>
      </w:r>
      <w:r>
        <w:rPr>
          <w:rFonts w:ascii="Source Sans Pro" w:hAnsi="Source Sans Pro"/>
          <w:sz w:val="20"/>
          <w:szCs w:val="20"/>
        </w:rPr>
        <w:t xml:space="preserve">lient side, go to section 2 of </w:t>
      </w:r>
      <w:r w:rsidR="000E7AC7">
        <w:rPr>
          <w:rFonts w:ascii="Source Sans Pro" w:hAnsi="Source Sans Pro"/>
          <w:sz w:val="20"/>
          <w:szCs w:val="20"/>
        </w:rPr>
        <w:t>these Guidelines</w:t>
      </w:r>
      <w:r>
        <w:rPr>
          <w:rFonts w:ascii="Source Sans Pro" w:hAnsi="Source Sans Pro"/>
          <w:sz w:val="20"/>
          <w:szCs w:val="20"/>
        </w:rPr>
        <w:t xml:space="preserve"> for Generation of the User E-Signature Certificate</w:t>
      </w:r>
    </w:p>
    <w:p w14:paraId="71422D15" w14:textId="77777777" w:rsidR="00D020E1" w:rsidRPr="00C15EEE" w:rsidRDefault="00D020E1" w:rsidP="00C15EEE">
      <w:pPr>
        <w:spacing w:before="60"/>
        <w:ind w:left="360"/>
        <w:rPr>
          <w:rFonts w:ascii="Source Sans Pro" w:hAnsi="Source Sans Pro" w:cs="Arial"/>
          <w:b/>
          <w:sz w:val="20"/>
          <w:szCs w:val="20"/>
          <w:u w:val="single"/>
        </w:rPr>
      </w:pPr>
    </w:p>
    <w:p w14:paraId="12C8813B" w14:textId="77777777" w:rsidR="00042B8B" w:rsidRPr="00C15EEE" w:rsidRDefault="00042B8B" w:rsidP="00C15EEE">
      <w:pPr>
        <w:numPr>
          <w:ilvl w:val="1"/>
          <w:numId w:val="8"/>
        </w:numPr>
        <w:spacing w:before="60"/>
        <w:rPr>
          <w:rFonts w:ascii="Source Sans Pro" w:hAnsi="Source Sans Pro" w:cs="Arial"/>
          <w:sz w:val="20"/>
          <w:szCs w:val="20"/>
        </w:rPr>
      </w:pPr>
      <w:r>
        <w:rPr>
          <w:rFonts w:ascii="Source Sans Pro" w:hAnsi="Source Sans Pro"/>
          <w:sz w:val="20"/>
          <w:szCs w:val="20"/>
        </w:rPr>
        <w:t>Start CryptoPro CSP installation wizard – CSPSetup.exe.</w:t>
      </w:r>
    </w:p>
    <w:p w14:paraId="31127EFD" w14:textId="77777777" w:rsidR="00042B8B" w:rsidRPr="00C15EEE" w:rsidRDefault="00E30DA6" w:rsidP="00C15EEE">
      <w:pPr>
        <w:spacing w:before="60"/>
        <w:jc w:val="center"/>
        <w:rPr>
          <w:rFonts w:ascii="Source Sans Pro" w:hAnsi="Source Sans Pro" w:cs="Arial"/>
          <w:sz w:val="20"/>
          <w:szCs w:val="20"/>
        </w:rPr>
      </w:pPr>
      <w:r>
        <w:rPr>
          <w:rFonts w:ascii="Source Sans Pro" w:hAnsi="Source Sans Pro"/>
          <w:noProof/>
          <w:sz w:val="20"/>
          <w:szCs w:val="20"/>
          <w:lang w:val="ru-RU"/>
        </w:rPr>
        <mc:AlternateContent>
          <mc:Choice Requires="wps">
            <w:drawing>
              <wp:anchor distT="0" distB="0" distL="114300" distR="114300" simplePos="0" relativeHeight="251661312" behindDoc="0" locked="0" layoutInCell="1" allowOverlap="1" wp14:anchorId="452DDB39" wp14:editId="0B3FFAD1">
                <wp:simplePos x="0" y="0"/>
                <wp:positionH relativeFrom="column">
                  <wp:posOffset>2679700</wp:posOffset>
                </wp:positionH>
                <wp:positionV relativeFrom="paragraph">
                  <wp:posOffset>103200</wp:posOffset>
                </wp:positionV>
                <wp:extent cx="716889" cy="146304"/>
                <wp:effectExtent l="0" t="0" r="7620" b="6350"/>
                <wp:wrapNone/>
                <wp:docPr id="8" name="Прямоугольник 8"/>
                <wp:cNvGraphicFramePr/>
                <a:graphic xmlns:a="http://schemas.openxmlformats.org/drawingml/2006/main">
                  <a:graphicData uri="http://schemas.microsoft.com/office/word/2010/wordprocessingShape">
                    <wps:wsp>
                      <wps:cNvSpPr/>
                      <wps:spPr>
                        <a:xfrm>
                          <a:off x="0" y="0"/>
                          <a:ext cx="716889" cy="146304"/>
                        </a:xfrm>
                        <a:prstGeom prst="rect">
                          <a:avLst/>
                        </a:prstGeom>
                        <a:solidFill>
                          <a:srgbClr val="255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C164E" id="Прямоугольник 8" o:spid="_x0000_s1026" style="position:absolute;margin-left:211pt;margin-top:8.15pt;width:56.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" fillcolor="#2557f7" stroked="f" strokeweight="1pt"/>
            </w:pict>
          </mc:Fallback>
        </mc:AlternateContent>
      </w:r>
      <w:r>
        <w:rPr>
          <w:noProof/>
          <w:lang w:val="ru-RU"/>
        </w:rPr>
        <w:drawing>
          <wp:inline distT="0" distB="0" distL="0" distR="0" wp14:anchorId="5B874D38" wp14:editId="70AA43EB">
            <wp:extent cx="3029448" cy="259560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4007" cy="2616643"/>
                    </a:xfrm>
                    <a:prstGeom prst="rect">
                      <a:avLst/>
                    </a:prstGeom>
                  </pic:spPr>
                </pic:pic>
              </a:graphicData>
            </a:graphic>
          </wp:inline>
        </w:drawing>
      </w:r>
    </w:p>
    <w:p w14:paraId="2D9E7F7C" w14:textId="77777777" w:rsidR="00042B8B" w:rsidRPr="00C15EEE" w:rsidRDefault="00042B8B" w:rsidP="00C15EEE">
      <w:pPr>
        <w:spacing w:before="60"/>
        <w:rPr>
          <w:rFonts w:ascii="Source Sans Pro" w:hAnsi="Source Sans Pro" w:cs="Arial"/>
          <w:sz w:val="20"/>
          <w:szCs w:val="20"/>
        </w:rPr>
      </w:pPr>
    </w:p>
    <w:p w14:paraId="348D8E24" w14:textId="77777777" w:rsidR="00042B8B" w:rsidRPr="00C15EEE" w:rsidRDefault="00042B8B" w:rsidP="00C15EEE">
      <w:pPr>
        <w:numPr>
          <w:ilvl w:val="1"/>
          <w:numId w:val="8"/>
        </w:numPr>
        <w:spacing w:before="60"/>
        <w:rPr>
          <w:rFonts w:ascii="Source Sans Pro" w:hAnsi="Source Sans Pro" w:cs="Arial"/>
          <w:sz w:val="20"/>
          <w:szCs w:val="20"/>
        </w:rPr>
      </w:pPr>
      <w:r>
        <w:rPr>
          <w:rFonts w:ascii="Source Sans Pro" w:hAnsi="Source Sans Pro"/>
          <w:sz w:val="20"/>
          <w:szCs w:val="20"/>
        </w:rPr>
        <w:t xml:space="preserve">Press </w:t>
      </w:r>
      <w:r>
        <w:rPr>
          <w:rFonts w:ascii="Source Sans Pro" w:hAnsi="Source Sans Pro"/>
          <w:i/>
          <w:sz w:val="20"/>
          <w:szCs w:val="20"/>
        </w:rPr>
        <w:t>Install</w:t>
      </w:r>
      <w:r>
        <w:rPr>
          <w:rFonts w:ascii="Source Sans Pro" w:hAnsi="Source Sans Pro"/>
          <w:sz w:val="20"/>
          <w:szCs w:val="20"/>
        </w:rPr>
        <w:t xml:space="preserve"> button.</w:t>
      </w:r>
    </w:p>
    <w:p w14:paraId="3592C99B" w14:textId="77777777" w:rsidR="00042B8B" w:rsidRPr="00C15EEE" w:rsidRDefault="00E30DA6" w:rsidP="00E30DA6">
      <w:pPr>
        <w:spacing w:before="60"/>
        <w:jc w:val="center"/>
        <w:rPr>
          <w:rFonts w:ascii="Source Sans Pro" w:hAnsi="Source Sans Pro" w:cs="Arial"/>
          <w:sz w:val="20"/>
          <w:szCs w:val="20"/>
        </w:rPr>
      </w:pPr>
      <w:r>
        <w:rPr>
          <w:noProof/>
          <w:lang w:val="ru-RU"/>
        </w:rPr>
        <w:drawing>
          <wp:inline distT="0" distB="0" distL="0" distR="0" wp14:anchorId="1100C102" wp14:editId="64F912C9">
            <wp:extent cx="3189427" cy="123896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1006" cy="1255121"/>
                    </a:xfrm>
                    <a:prstGeom prst="rect">
                      <a:avLst/>
                    </a:prstGeom>
                    <a:noFill/>
                    <a:ln>
                      <a:noFill/>
                    </a:ln>
                  </pic:spPr>
                </pic:pic>
              </a:graphicData>
            </a:graphic>
          </wp:inline>
        </w:drawing>
      </w:r>
    </w:p>
    <w:p w14:paraId="5B4D0092" w14:textId="77777777" w:rsidR="00042B8B" w:rsidRPr="00C15EEE" w:rsidRDefault="00042B8B" w:rsidP="00C15EEE">
      <w:pPr>
        <w:numPr>
          <w:ilvl w:val="1"/>
          <w:numId w:val="8"/>
        </w:numPr>
        <w:spacing w:before="60"/>
        <w:rPr>
          <w:rFonts w:ascii="Source Sans Pro" w:hAnsi="Source Sans Pro" w:cs="Arial"/>
          <w:sz w:val="20"/>
          <w:szCs w:val="20"/>
        </w:rPr>
      </w:pPr>
      <w:r>
        <w:rPr>
          <w:rFonts w:ascii="Source Sans Pro" w:hAnsi="Source Sans Pro"/>
          <w:sz w:val="20"/>
          <w:szCs w:val="20"/>
        </w:rPr>
        <w:t>Wait until the installation is over.</w:t>
      </w:r>
      <w:r>
        <w:t xml:space="preserve"> </w:t>
      </w:r>
    </w:p>
    <w:p w14:paraId="341BC2E5" w14:textId="77777777" w:rsidR="00042B8B" w:rsidRPr="00C15EEE" w:rsidRDefault="0068610D" w:rsidP="00C15EEE">
      <w:pPr>
        <w:spacing w:before="60"/>
        <w:jc w:val="center"/>
        <w:rPr>
          <w:rFonts w:ascii="Source Sans Pro" w:hAnsi="Source Sans Pro" w:cs="Arial"/>
          <w:sz w:val="20"/>
          <w:szCs w:val="20"/>
        </w:rPr>
      </w:pPr>
      <w:r>
        <w:rPr>
          <w:rFonts w:ascii="Source Sans Pro" w:hAnsi="Source Sans Pro"/>
          <w:noProof/>
          <w:sz w:val="20"/>
          <w:szCs w:val="20"/>
          <w:lang w:val="ru-RU"/>
        </w:rPr>
        <w:drawing>
          <wp:inline distT="0" distB="0" distL="0" distR="0" wp14:anchorId="4252978A" wp14:editId="758C5FE6">
            <wp:extent cx="2076450" cy="1019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2810AD93" w14:textId="77777777" w:rsidR="00042B8B" w:rsidRPr="00C15EEE" w:rsidRDefault="00042B8B" w:rsidP="00C15EEE">
      <w:pPr>
        <w:spacing w:before="60"/>
        <w:jc w:val="center"/>
        <w:rPr>
          <w:rFonts w:ascii="Source Sans Pro" w:hAnsi="Source Sans Pro" w:cs="Arial"/>
          <w:sz w:val="20"/>
          <w:szCs w:val="20"/>
        </w:rPr>
      </w:pPr>
    </w:p>
    <w:p w14:paraId="22DFA6D6" w14:textId="77777777" w:rsidR="00042B8B" w:rsidRDefault="00042B8B" w:rsidP="00C15EEE">
      <w:pPr>
        <w:numPr>
          <w:ilvl w:val="1"/>
          <w:numId w:val="8"/>
        </w:numPr>
        <w:spacing w:before="60"/>
        <w:rPr>
          <w:rFonts w:ascii="Source Sans Pro" w:hAnsi="Source Sans Pro" w:cs="Arial"/>
          <w:sz w:val="20"/>
          <w:szCs w:val="20"/>
        </w:rPr>
      </w:pPr>
      <w:r>
        <w:rPr>
          <w:rFonts w:ascii="Source Sans Pro" w:hAnsi="Source Sans Pro"/>
          <w:sz w:val="20"/>
          <w:szCs w:val="20"/>
        </w:rPr>
        <w:t xml:space="preserve">Press </w:t>
      </w:r>
      <w:r>
        <w:rPr>
          <w:rFonts w:ascii="Source Sans Pro" w:hAnsi="Source Sans Pro"/>
          <w:i/>
          <w:sz w:val="20"/>
          <w:szCs w:val="20"/>
        </w:rPr>
        <w:t>OK</w:t>
      </w:r>
      <w:r>
        <w:rPr>
          <w:rFonts w:ascii="Source Sans Pro" w:hAnsi="Source Sans Pro"/>
          <w:sz w:val="20"/>
          <w:szCs w:val="20"/>
        </w:rPr>
        <w:t xml:space="preserve"> </w:t>
      </w:r>
      <w:r w:rsidR="00767A54">
        <w:rPr>
          <w:rFonts w:ascii="Source Sans Pro" w:hAnsi="Source Sans Pro"/>
          <w:sz w:val="20"/>
          <w:szCs w:val="20"/>
          <w:lang w:val="ru-RU"/>
        </w:rPr>
        <w:t xml:space="preserve"> </w:t>
      </w:r>
      <w:r>
        <w:rPr>
          <w:rFonts w:ascii="Source Sans Pro" w:hAnsi="Source Sans Pro"/>
          <w:sz w:val="20"/>
          <w:szCs w:val="20"/>
        </w:rPr>
        <w:t>button.</w:t>
      </w:r>
    </w:p>
    <w:p w14:paraId="79102FB0" w14:textId="77777777" w:rsidR="00E30DA6" w:rsidRDefault="00E30DA6" w:rsidP="00E30DA6">
      <w:pPr>
        <w:spacing w:before="60"/>
        <w:ind w:left="792"/>
        <w:rPr>
          <w:rFonts w:ascii="Source Sans Pro" w:hAnsi="Source Sans Pro" w:cs="Arial"/>
          <w:sz w:val="20"/>
          <w:szCs w:val="20"/>
        </w:rPr>
      </w:pPr>
    </w:p>
    <w:p w14:paraId="7D026BDE" w14:textId="77777777" w:rsidR="004913D8" w:rsidRDefault="004913D8" w:rsidP="00E30DA6">
      <w:pPr>
        <w:spacing w:before="60"/>
        <w:ind w:left="792"/>
        <w:rPr>
          <w:rFonts w:ascii="Source Sans Pro" w:hAnsi="Source Sans Pro" w:cs="Arial"/>
          <w:sz w:val="20"/>
          <w:szCs w:val="20"/>
        </w:rPr>
      </w:pPr>
      <w:r>
        <w:rPr>
          <w:rFonts w:ascii="Source Sans Pro" w:hAnsi="Source Sans Pro"/>
          <w:sz w:val="20"/>
          <w:szCs w:val="20"/>
        </w:rPr>
        <w:t>Attention! To work with JaCarta 2 GOST crypto tokens, use CryptoPro CSP version 4.0.9963:</w:t>
      </w:r>
    </w:p>
    <w:p w14:paraId="60F12A71" w14:textId="77777777" w:rsidR="004913D8" w:rsidRPr="004913D8" w:rsidRDefault="004913D8" w:rsidP="004913D8">
      <w:pPr>
        <w:spacing w:before="60"/>
        <w:ind w:left="792"/>
        <w:jc w:val="center"/>
        <w:rPr>
          <w:rFonts w:ascii="Source Sans Pro" w:hAnsi="Source Sans Pro" w:cs="Arial"/>
          <w:sz w:val="20"/>
          <w:szCs w:val="20"/>
        </w:rPr>
      </w:pPr>
      <w:r>
        <w:rPr>
          <w:noProof/>
          <w:lang w:val="ru-RU"/>
        </w:rPr>
        <w:lastRenderedPageBreak/>
        <w:drawing>
          <wp:inline distT="0" distB="0" distL="0" distR="0" wp14:anchorId="2547E16F" wp14:editId="51A021EF">
            <wp:extent cx="3848100" cy="2009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48100" cy="2009775"/>
                    </a:xfrm>
                    <a:prstGeom prst="rect">
                      <a:avLst/>
                    </a:prstGeom>
                  </pic:spPr>
                </pic:pic>
              </a:graphicData>
            </a:graphic>
          </wp:inline>
        </w:drawing>
      </w:r>
    </w:p>
    <w:p w14:paraId="1EF62890" w14:textId="5E8AF862" w:rsidR="005D6EB1" w:rsidRPr="00C15EEE" w:rsidRDefault="00F13FC1" w:rsidP="00C15EEE">
      <w:pPr>
        <w:numPr>
          <w:ilvl w:val="0"/>
          <w:numId w:val="8"/>
        </w:numPr>
        <w:spacing w:before="60"/>
        <w:rPr>
          <w:rFonts w:ascii="Source Sans Pro" w:hAnsi="Source Sans Pro" w:cs="Arial"/>
          <w:b/>
          <w:sz w:val="20"/>
          <w:szCs w:val="20"/>
        </w:rPr>
      </w:pPr>
      <w:r>
        <w:rPr>
          <w:rFonts w:ascii="Source Sans Pro" w:hAnsi="Source Sans Pro"/>
          <w:b/>
          <w:sz w:val="20"/>
          <w:szCs w:val="20"/>
          <w:u w:val="single"/>
        </w:rPr>
        <w:t xml:space="preserve">Generate a request for the user e-signature certificate </w:t>
      </w:r>
      <w:r w:rsidR="00B53A69">
        <w:rPr>
          <w:rFonts w:ascii="Source Sans Pro" w:hAnsi="Source Sans Pro"/>
          <w:b/>
          <w:sz w:val="20"/>
          <w:szCs w:val="20"/>
          <w:u w:val="single"/>
        </w:rPr>
        <w:t xml:space="preserve">on </w:t>
      </w:r>
      <w:r>
        <w:rPr>
          <w:rFonts w:ascii="Source Sans Pro" w:hAnsi="Source Sans Pro"/>
          <w:b/>
          <w:sz w:val="20"/>
          <w:szCs w:val="20"/>
          <w:u w:val="single"/>
        </w:rPr>
        <w:t xml:space="preserve">the </w:t>
      </w:r>
      <w:r w:rsidR="00767A54">
        <w:rPr>
          <w:rFonts w:ascii="Source Sans Pro" w:hAnsi="Source Sans Pro"/>
          <w:b/>
          <w:sz w:val="20"/>
          <w:szCs w:val="20"/>
          <w:u w:val="single"/>
        </w:rPr>
        <w:t>C</w:t>
      </w:r>
      <w:r>
        <w:rPr>
          <w:rFonts w:ascii="Source Sans Pro" w:hAnsi="Source Sans Pro"/>
          <w:b/>
          <w:sz w:val="20"/>
          <w:szCs w:val="20"/>
          <w:u w:val="single"/>
        </w:rPr>
        <w:t>lient side</w:t>
      </w:r>
    </w:p>
    <w:p w14:paraId="0B2075EE" w14:textId="5E3A7E8D" w:rsidR="00275B1C" w:rsidRPr="00275B1C" w:rsidRDefault="00275B1C" w:rsidP="00C15EEE">
      <w:pPr>
        <w:spacing w:before="60"/>
        <w:ind w:left="360"/>
        <w:jc w:val="both"/>
        <w:rPr>
          <w:rFonts w:ascii="Source Sans Pro" w:hAnsi="Source Sans Pro"/>
          <w:b/>
          <w:color w:val="FF0000"/>
          <w:sz w:val="20"/>
          <w:szCs w:val="20"/>
          <w:lang w:val="en-US"/>
        </w:rPr>
      </w:pPr>
      <w:r w:rsidRPr="00275B1C">
        <w:rPr>
          <w:rFonts w:ascii="Source Sans Pro" w:hAnsi="Source Sans Pro"/>
          <w:b/>
          <w:color w:val="FF0000"/>
          <w:sz w:val="20"/>
          <w:szCs w:val="20"/>
          <w:lang w:val="en-US"/>
        </w:rPr>
        <w:t>!Important!</w:t>
      </w:r>
    </w:p>
    <w:p w14:paraId="0515C81C" w14:textId="4C1A888B" w:rsidR="00275B1C" w:rsidRPr="00275B1C" w:rsidRDefault="00275B1C" w:rsidP="00C15EEE">
      <w:pPr>
        <w:spacing w:before="60"/>
        <w:ind w:left="360"/>
        <w:jc w:val="both"/>
        <w:rPr>
          <w:rFonts w:ascii="Source Sans Pro" w:hAnsi="Source Sans Pro"/>
          <w:sz w:val="20"/>
          <w:szCs w:val="20"/>
          <w:lang w:val="en-US"/>
        </w:rPr>
      </w:pPr>
      <w:r w:rsidRPr="00275B1C">
        <w:rPr>
          <w:rFonts w:ascii="Source Sans Pro" w:hAnsi="Source Sans Pro"/>
          <w:sz w:val="20"/>
          <w:szCs w:val="20"/>
          <w:lang w:val="en-US"/>
        </w:rPr>
        <w:t>Before generating of a request check the following operational system settings: the language of programs that do not support Unicode – is «Russian (Russia)».</w:t>
      </w:r>
    </w:p>
    <w:p w14:paraId="436C6DB8" w14:textId="31BA059C" w:rsidR="00275B1C" w:rsidRDefault="00275B1C" w:rsidP="00C15EEE">
      <w:pPr>
        <w:spacing w:before="60"/>
        <w:ind w:left="360"/>
        <w:jc w:val="both"/>
        <w:rPr>
          <w:rFonts w:ascii="Source Sans Pro" w:hAnsi="Source Sans Pro"/>
          <w:color w:val="FF0000"/>
          <w:sz w:val="20"/>
          <w:szCs w:val="20"/>
          <w:lang w:val="en-US"/>
        </w:rPr>
      </w:pPr>
    </w:p>
    <w:p w14:paraId="4875FC60" w14:textId="064E58FD" w:rsidR="00275B1C" w:rsidRPr="00275B1C" w:rsidRDefault="00275B1C" w:rsidP="00275B1C">
      <w:pPr>
        <w:spacing w:before="60"/>
        <w:ind w:left="360"/>
        <w:jc w:val="center"/>
        <w:rPr>
          <w:rFonts w:ascii="Source Sans Pro" w:hAnsi="Source Sans Pro"/>
          <w:color w:val="FF0000"/>
          <w:sz w:val="20"/>
          <w:szCs w:val="20"/>
          <w:lang w:val="en-US"/>
        </w:rPr>
      </w:pPr>
      <w:r w:rsidRPr="00F31CD6">
        <w:rPr>
          <w:rFonts w:ascii="Source Sans Pro" w:hAnsi="Source Sans Pro"/>
          <w:noProof/>
          <w:color w:val="000000"/>
          <w:highlight w:val="yellow"/>
          <w:lang w:val="ru-RU"/>
        </w:rPr>
        <w:drawing>
          <wp:inline distT="0" distB="0" distL="0" distR="0" wp14:anchorId="06B88713" wp14:editId="70228AB9">
            <wp:extent cx="4178595" cy="2975610"/>
            <wp:effectExtent l="0" t="0" r="0" b="0"/>
            <wp:docPr id="17" name="Рисунок 17" descr="cid:image001.jpg@01D8819C.29AE9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819C.29AE9C2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r="29646"/>
                    <a:stretch/>
                  </pic:blipFill>
                  <pic:spPr bwMode="auto">
                    <a:xfrm>
                      <a:off x="0" y="0"/>
                      <a:ext cx="4179335" cy="2976137"/>
                    </a:xfrm>
                    <a:prstGeom prst="rect">
                      <a:avLst/>
                    </a:prstGeom>
                    <a:noFill/>
                    <a:ln>
                      <a:noFill/>
                    </a:ln>
                    <a:extLst>
                      <a:ext uri="{53640926-AAD7-44D8-BBD7-CCE9431645EC}">
                        <a14:shadowObscured xmlns:a14="http://schemas.microsoft.com/office/drawing/2010/main"/>
                      </a:ext>
                    </a:extLst>
                  </pic:spPr>
                </pic:pic>
              </a:graphicData>
            </a:graphic>
          </wp:inline>
        </w:drawing>
      </w:r>
    </w:p>
    <w:p w14:paraId="74153A97" w14:textId="3E3B7C68" w:rsidR="009531BB" w:rsidRPr="00C15EEE" w:rsidRDefault="00621A62" w:rsidP="00C15EEE">
      <w:pPr>
        <w:spacing w:before="60"/>
        <w:ind w:left="360"/>
        <w:jc w:val="both"/>
        <w:rPr>
          <w:rFonts w:ascii="Source Sans Pro" w:hAnsi="Source Sans Pro" w:cs="Arial"/>
          <w:sz w:val="20"/>
          <w:szCs w:val="20"/>
        </w:rPr>
      </w:pPr>
      <w:r>
        <w:rPr>
          <w:rFonts w:ascii="Source Sans Pro" w:hAnsi="Source Sans Pro"/>
          <w:sz w:val="20"/>
          <w:szCs w:val="20"/>
        </w:rPr>
        <w:t xml:space="preserve">The Client’s user e-signature certificates are generated and installed on a separate page at </w:t>
      </w:r>
      <w:hyperlink r:id="rId21" w:history="1">
        <w:r>
          <w:rPr>
            <w:rStyle w:val="a3"/>
            <w:rFonts w:ascii="Source Sans Pro" w:hAnsi="Source Sans Pro"/>
            <w:sz w:val="20"/>
            <w:szCs w:val="20"/>
          </w:rPr>
          <w:t>https://www.bankline.ru/servlets/ibc-new?pagename=GenCert</w:t>
        </w:r>
      </w:hyperlink>
    </w:p>
    <w:p w14:paraId="6D75A259" w14:textId="77777777" w:rsidR="006A193E" w:rsidRPr="00C15EEE" w:rsidRDefault="00621A62" w:rsidP="00C15EEE">
      <w:pPr>
        <w:spacing w:before="60"/>
        <w:ind w:left="360"/>
        <w:jc w:val="both"/>
        <w:rPr>
          <w:rFonts w:ascii="Source Sans Pro" w:hAnsi="Source Sans Pro" w:cs="Arial"/>
          <w:sz w:val="20"/>
          <w:szCs w:val="20"/>
        </w:rPr>
      </w:pPr>
      <w:r>
        <w:rPr>
          <w:rFonts w:ascii="Source Sans Pro" w:hAnsi="Source Sans Pro"/>
          <w:sz w:val="20"/>
          <w:szCs w:val="20"/>
        </w:rPr>
        <w:t xml:space="preserve">To test interaction between the Client and the Bank using Direct Integration remote banking subsystem, the system users can use the Subsystem test rig and generate a test certificate at </w:t>
      </w:r>
      <w:hyperlink r:id="rId22" w:history="1">
        <w:r>
          <w:rPr>
            <w:rStyle w:val="a3"/>
            <w:rFonts w:ascii="Source Sans Pro" w:hAnsi="Source Sans Pro"/>
            <w:sz w:val="20"/>
            <w:szCs w:val="20"/>
          </w:rPr>
          <w:t>https://www6.bankline.ru/servlets/ibc-test-new?pagename=GenCert</w:t>
        </w:r>
      </w:hyperlink>
    </w:p>
    <w:p w14:paraId="54E214F6" w14:textId="77777777" w:rsidR="00C21A98" w:rsidRPr="00C15EEE" w:rsidRDefault="00642C26" w:rsidP="00C15EEE">
      <w:pPr>
        <w:spacing w:before="60"/>
        <w:ind w:firstLine="360"/>
        <w:jc w:val="both"/>
        <w:rPr>
          <w:rFonts w:ascii="Source Sans Pro" w:hAnsi="Source Sans Pro" w:cs="Arial"/>
          <w:sz w:val="20"/>
          <w:szCs w:val="20"/>
        </w:rPr>
      </w:pPr>
      <w:r>
        <w:rPr>
          <w:rFonts w:ascii="Source Sans Pro" w:hAnsi="Source Sans Pro"/>
          <w:sz w:val="20"/>
          <w:szCs w:val="20"/>
        </w:rPr>
        <w:t>Sequence of actions:</w:t>
      </w:r>
    </w:p>
    <w:p w14:paraId="004AF91D" w14:textId="73AEEB23" w:rsidR="004913D8" w:rsidRDefault="004913D8" w:rsidP="00C15EEE">
      <w:pPr>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Make sure that the plug-in for work with </w:t>
      </w:r>
      <w:r w:rsidR="00767A54">
        <w:rPr>
          <w:rFonts w:ascii="Source Sans Pro" w:hAnsi="Source Sans Pro"/>
          <w:sz w:val="20"/>
          <w:szCs w:val="20"/>
        </w:rPr>
        <w:t>pre-installed</w:t>
      </w:r>
      <w:r>
        <w:rPr>
          <w:rFonts w:ascii="Source Sans Pro" w:hAnsi="Source Sans Pro"/>
          <w:sz w:val="20"/>
          <w:szCs w:val="20"/>
        </w:rPr>
        <w:t xml:space="preserve"> CryptoPRO CSP is </w:t>
      </w:r>
      <w:r w:rsidR="00767A54">
        <w:rPr>
          <w:rFonts w:ascii="Source Sans Pro" w:hAnsi="Source Sans Pro"/>
          <w:sz w:val="20"/>
          <w:szCs w:val="20"/>
        </w:rPr>
        <w:t>set up</w:t>
      </w:r>
      <w:r>
        <w:rPr>
          <w:rFonts w:ascii="Source Sans Pro" w:hAnsi="Source Sans Pro"/>
          <w:sz w:val="20"/>
          <w:szCs w:val="20"/>
        </w:rPr>
        <w:t xml:space="preserve">. Download and run the </w:t>
      </w:r>
      <w:r w:rsidR="00275B1C">
        <w:rPr>
          <w:rFonts w:ascii="Source Sans Pro" w:hAnsi="Source Sans Pro"/>
          <w:sz w:val="20"/>
          <w:szCs w:val="20"/>
        </w:rPr>
        <w:t xml:space="preserve">RequCertPlugin </w:t>
      </w:r>
      <w:r>
        <w:rPr>
          <w:rFonts w:ascii="Source Sans Pro" w:hAnsi="Source Sans Pro"/>
          <w:sz w:val="20"/>
          <w:szCs w:val="20"/>
        </w:rPr>
        <w:t>plug-in installer if necessary.</w:t>
      </w:r>
      <w:r w:rsidR="00275B1C">
        <w:rPr>
          <w:rFonts w:ascii="Source Sans Pro" w:hAnsi="Source Sans Pro"/>
          <w:sz w:val="20"/>
          <w:szCs w:val="20"/>
        </w:rPr>
        <w:t xml:space="preserve"> </w:t>
      </w:r>
    </w:p>
    <w:p w14:paraId="5743758C" w14:textId="5C99C0FA" w:rsidR="004913D8" w:rsidRDefault="002D6950" w:rsidP="00720A4A">
      <w:pPr>
        <w:spacing w:before="60"/>
        <w:ind w:left="792"/>
        <w:jc w:val="center"/>
        <w:rPr>
          <w:rFonts w:ascii="Source Sans Pro" w:hAnsi="Source Sans Pro" w:cs="Arial"/>
          <w:sz w:val="20"/>
          <w:szCs w:val="20"/>
        </w:rPr>
      </w:pPr>
      <w:r>
        <w:rPr>
          <w:noProof/>
          <w:lang w:val="ru-RU"/>
        </w:rPr>
        <w:lastRenderedPageBreak/>
        <w:drawing>
          <wp:inline distT="0" distB="0" distL="0" distR="0" wp14:anchorId="118D1755" wp14:editId="4C5B19A1">
            <wp:extent cx="2714625" cy="3766112"/>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 t="-1" r="1725" b="1250"/>
                    <a:stretch/>
                  </pic:blipFill>
                  <pic:spPr bwMode="auto">
                    <a:xfrm>
                      <a:off x="0" y="0"/>
                      <a:ext cx="2724377" cy="3779641"/>
                    </a:xfrm>
                    <a:prstGeom prst="rect">
                      <a:avLst/>
                    </a:prstGeom>
                    <a:ln>
                      <a:noFill/>
                    </a:ln>
                    <a:extLst>
                      <a:ext uri="{53640926-AAD7-44D8-BBD7-CCE9431645EC}">
                        <a14:shadowObscured xmlns:a14="http://schemas.microsoft.com/office/drawing/2010/main"/>
                      </a:ext>
                    </a:extLst>
                  </pic:spPr>
                </pic:pic>
              </a:graphicData>
            </a:graphic>
          </wp:inline>
        </w:drawing>
      </w:r>
    </w:p>
    <w:p w14:paraId="726FB6FA" w14:textId="1743DECE" w:rsidR="00275B1C" w:rsidRDefault="00275B1C" w:rsidP="00275B1C">
      <w:pPr>
        <w:spacing w:before="60"/>
        <w:ind w:left="792"/>
        <w:rPr>
          <w:rFonts w:ascii="Source Sans Pro" w:hAnsi="Source Sans Pro" w:cs="Arial"/>
          <w:sz w:val="20"/>
          <w:szCs w:val="20"/>
        </w:rPr>
      </w:pPr>
      <w:r>
        <w:rPr>
          <w:rFonts w:ascii="Source Sans Pro" w:hAnsi="Source Sans Pro" w:cs="Arial"/>
          <w:sz w:val="20"/>
          <w:szCs w:val="20"/>
        </w:rPr>
        <w:t>You could check if the RequCertPlugin has been installed and the current version of the plugin by launching the Control panel -&gt; Programs and features.</w:t>
      </w:r>
    </w:p>
    <w:p w14:paraId="259EF87C" w14:textId="785AA9E2" w:rsidR="00275B1C" w:rsidRDefault="00275B1C" w:rsidP="00275B1C">
      <w:pPr>
        <w:spacing w:before="60"/>
        <w:ind w:left="792"/>
        <w:rPr>
          <w:rFonts w:ascii="Source Sans Pro" w:hAnsi="Source Sans Pro" w:cs="Arial"/>
          <w:sz w:val="20"/>
          <w:szCs w:val="20"/>
        </w:rPr>
      </w:pPr>
      <w:r>
        <w:rPr>
          <w:noProof/>
          <w:lang w:val="ru-RU"/>
        </w:rPr>
        <w:drawing>
          <wp:inline distT="0" distB="0" distL="0" distR="0" wp14:anchorId="493439F0" wp14:editId="7BBF16AE">
            <wp:extent cx="5657850" cy="17945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57850" cy="1794510"/>
                    </a:xfrm>
                    <a:prstGeom prst="rect">
                      <a:avLst/>
                    </a:prstGeom>
                  </pic:spPr>
                </pic:pic>
              </a:graphicData>
            </a:graphic>
          </wp:inline>
        </w:drawing>
      </w:r>
    </w:p>
    <w:p w14:paraId="0BC007B4" w14:textId="77777777" w:rsidR="00275B1C" w:rsidRDefault="00275B1C" w:rsidP="00275B1C">
      <w:pPr>
        <w:spacing w:before="60"/>
        <w:ind w:left="792"/>
        <w:rPr>
          <w:rFonts w:ascii="Source Sans Pro" w:hAnsi="Source Sans Pro" w:cs="Arial"/>
          <w:sz w:val="20"/>
          <w:szCs w:val="20"/>
        </w:rPr>
      </w:pPr>
    </w:p>
    <w:p w14:paraId="5201558D" w14:textId="77777777" w:rsidR="00052288" w:rsidRPr="00C15EEE" w:rsidRDefault="00073F51" w:rsidP="00C15EEE">
      <w:pPr>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Enter the data received from the Bank </w:t>
      </w:r>
      <w:r w:rsidR="00767A54">
        <w:rPr>
          <w:rFonts w:ascii="Source Sans Pro" w:hAnsi="Source Sans Pro"/>
          <w:sz w:val="20"/>
          <w:szCs w:val="20"/>
        </w:rPr>
        <w:t>(</w:t>
      </w:r>
      <w:r>
        <w:rPr>
          <w:rFonts w:ascii="Source Sans Pro" w:hAnsi="Source Sans Pro"/>
          <w:sz w:val="20"/>
          <w:szCs w:val="20"/>
        </w:rPr>
        <w:t>employees</w:t>
      </w:r>
      <w:r w:rsidR="00767A54">
        <w:rPr>
          <w:rFonts w:ascii="Source Sans Pro" w:hAnsi="Source Sans Pro"/>
          <w:sz w:val="20"/>
          <w:szCs w:val="20"/>
        </w:rPr>
        <w:t>)</w:t>
      </w:r>
      <w:r>
        <w:rPr>
          <w:rFonts w:ascii="Source Sans Pro" w:hAnsi="Source Sans Pro"/>
          <w:sz w:val="20"/>
          <w:szCs w:val="20"/>
        </w:rPr>
        <w:t xml:space="preserve">: Client Code (for example, 1234567890), User Code (for example, 1234567890iii) and user full name (for example, Ivanov Ivan Ivanovich) and press </w:t>
      </w:r>
      <w:r>
        <w:rPr>
          <w:rFonts w:ascii="Source Sans Pro" w:hAnsi="Source Sans Pro"/>
          <w:i/>
          <w:sz w:val="20"/>
          <w:szCs w:val="20"/>
        </w:rPr>
        <w:t>Log in</w:t>
      </w:r>
      <w:r>
        <w:rPr>
          <w:rFonts w:ascii="Source Sans Pro" w:hAnsi="Source Sans Pro"/>
          <w:sz w:val="20"/>
          <w:szCs w:val="20"/>
        </w:rPr>
        <w:t xml:space="preserve"> button. IMPORTANT: The Client Code and the User Code shall be obtained from the Bank employee. The entered data are case-sensitive.</w:t>
      </w:r>
    </w:p>
    <w:p w14:paraId="183BD459" w14:textId="7F89F8EE" w:rsidR="00642C26" w:rsidRPr="00C15EEE" w:rsidRDefault="002D6950" w:rsidP="00C15EEE">
      <w:pPr>
        <w:spacing w:before="60"/>
        <w:jc w:val="center"/>
        <w:rPr>
          <w:rFonts w:ascii="Source Sans Pro" w:hAnsi="Source Sans Pro" w:cs="Arial"/>
          <w:sz w:val="20"/>
          <w:szCs w:val="20"/>
        </w:rPr>
      </w:pPr>
      <w:r>
        <w:rPr>
          <w:noProof/>
          <w:lang w:val="ru-RU"/>
        </w:rPr>
        <w:lastRenderedPageBreak/>
        <w:drawing>
          <wp:inline distT="0" distB="0" distL="0" distR="0" wp14:anchorId="6B1FB4CD" wp14:editId="6C904AD7">
            <wp:extent cx="2409825" cy="305084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19482" cy="3063074"/>
                    </a:xfrm>
                    <a:prstGeom prst="rect">
                      <a:avLst/>
                    </a:prstGeom>
                  </pic:spPr>
                </pic:pic>
              </a:graphicData>
            </a:graphic>
          </wp:inline>
        </w:drawing>
      </w:r>
    </w:p>
    <w:p w14:paraId="4A4E10CE" w14:textId="77777777" w:rsidR="00BC056C" w:rsidRPr="00C15EEE" w:rsidRDefault="00BC056C" w:rsidP="00C15EEE">
      <w:pPr>
        <w:spacing w:before="60"/>
        <w:jc w:val="center"/>
        <w:rPr>
          <w:rFonts w:ascii="Source Sans Pro" w:hAnsi="Source Sans Pro" w:cs="Arial"/>
          <w:sz w:val="20"/>
          <w:szCs w:val="20"/>
        </w:rPr>
      </w:pPr>
    </w:p>
    <w:p w14:paraId="7214E1FD" w14:textId="262EA35E" w:rsidR="00CB4216" w:rsidRPr="00CB4216" w:rsidRDefault="00D5072C" w:rsidP="00C15EEE">
      <w:pPr>
        <w:numPr>
          <w:ilvl w:val="1"/>
          <w:numId w:val="8"/>
        </w:numPr>
        <w:spacing w:before="60"/>
        <w:rPr>
          <w:rFonts w:ascii="Source Sans Pro" w:hAnsi="Source Sans Pro" w:cs="Arial"/>
          <w:sz w:val="20"/>
          <w:szCs w:val="20"/>
        </w:rPr>
      </w:pPr>
      <w:r>
        <w:rPr>
          <w:rFonts w:ascii="Source Sans Pro" w:hAnsi="Source Sans Pro"/>
          <w:sz w:val="20"/>
          <w:szCs w:val="20"/>
        </w:rPr>
        <w:t xml:space="preserve">Check the filled </w:t>
      </w:r>
      <w:r w:rsidR="00CB4216">
        <w:rPr>
          <w:rFonts w:ascii="Source Sans Pro" w:hAnsi="Source Sans Pro"/>
          <w:sz w:val="20"/>
          <w:szCs w:val="20"/>
          <w:lang w:val="en-US"/>
        </w:rPr>
        <w:t xml:space="preserve">client </w:t>
      </w:r>
      <w:r>
        <w:rPr>
          <w:rFonts w:ascii="Source Sans Pro" w:hAnsi="Source Sans Pro"/>
          <w:sz w:val="20"/>
          <w:szCs w:val="20"/>
        </w:rPr>
        <w:t>data</w:t>
      </w:r>
      <w:r w:rsidR="00CB4216">
        <w:rPr>
          <w:rFonts w:ascii="Source Sans Pro" w:hAnsi="Source Sans Pro"/>
          <w:sz w:val="20"/>
          <w:szCs w:val="20"/>
        </w:rPr>
        <w:t>.</w:t>
      </w:r>
    </w:p>
    <w:p w14:paraId="663E1BBF" w14:textId="37A7F11C" w:rsidR="00CB4216" w:rsidRPr="00CB4216" w:rsidRDefault="00CB4216" w:rsidP="002D6950">
      <w:pPr>
        <w:spacing w:before="60"/>
        <w:ind w:left="792"/>
        <w:rPr>
          <w:rFonts w:ascii="Source Sans Pro" w:hAnsi="Source Sans Pro" w:cs="Arial"/>
          <w:sz w:val="20"/>
          <w:szCs w:val="20"/>
        </w:rPr>
      </w:pPr>
      <w:r>
        <w:rPr>
          <w:rFonts w:ascii="Source Sans Pro" w:hAnsi="Source Sans Pro"/>
          <w:sz w:val="20"/>
          <w:szCs w:val="20"/>
        </w:rPr>
        <w:t>While using file exchange (FTPs, Transit 2.0 channels) the field Type of Certificate (</w:t>
      </w:r>
      <w:r w:rsidRPr="00CB4216">
        <w:rPr>
          <w:rFonts w:ascii="Source Sans Pro" w:hAnsi="Source Sans Pro"/>
          <w:sz w:val="20"/>
          <w:szCs w:val="20"/>
          <w:lang w:val="en-US"/>
        </w:rPr>
        <w:t>«</w:t>
      </w:r>
      <w:r>
        <w:rPr>
          <w:rFonts w:ascii="Source Sans Pro" w:hAnsi="Source Sans Pro"/>
          <w:sz w:val="20"/>
          <w:szCs w:val="20"/>
          <w:lang w:val="ru-RU"/>
        </w:rPr>
        <w:t>Тип</w:t>
      </w:r>
      <w:r w:rsidRPr="00CB4216">
        <w:rPr>
          <w:rFonts w:ascii="Source Sans Pro" w:hAnsi="Source Sans Pro"/>
          <w:sz w:val="20"/>
          <w:szCs w:val="20"/>
          <w:lang w:val="en-US"/>
        </w:rPr>
        <w:t xml:space="preserve"> </w:t>
      </w:r>
      <w:r>
        <w:rPr>
          <w:rFonts w:ascii="Source Sans Pro" w:hAnsi="Source Sans Pro"/>
          <w:sz w:val="20"/>
          <w:szCs w:val="20"/>
          <w:lang w:val="ru-RU"/>
        </w:rPr>
        <w:t>сертификата</w:t>
      </w:r>
      <w:r w:rsidRPr="00CB4216">
        <w:rPr>
          <w:rFonts w:ascii="Source Sans Pro" w:hAnsi="Source Sans Pro"/>
          <w:sz w:val="20"/>
          <w:szCs w:val="20"/>
          <w:lang w:val="en-US"/>
        </w:rPr>
        <w:t xml:space="preserve">») </w:t>
      </w:r>
      <w:r>
        <w:rPr>
          <w:rFonts w:ascii="Source Sans Pro" w:hAnsi="Source Sans Pro"/>
          <w:sz w:val="20"/>
          <w:szCs w:val="20"/>
          <w:lang w:val="en-US"/>
        </w:rPr>
        <w:t>must contain the value For signature and encryption (</w:t>
      </w:r>
      <w:r w:rsidRPr="00CB4216">
        <w:rPr>
          <w:rFonts w:ascii="Source Sans Pro" w:hAnsi="Source Sans Pro"/>
          <w:sz w:val="20"/>
          <w:szCs w:val="20"/>
          <w:lang w:val="en-US"/>
        </w:rPr>
        <w:t>«</w:t>
      </w:r>
      <w:r>
        <w:rPr>
          <w:rFonts w:ascii="Source Sans Pro" w:hAnsi="Source Sans Pro"/>
          <w:sz w:val="20"/>
          <w:szCs w:val="20"/>
          <w:lang w:val="ru-RU"/>
        </w:rPr>
        <w:t>Для</w:t>
      </w:r>
      <w:r w:rsidRPr="00CB4216">
        <w:rPr>
          <w:rFonts w:ascii="Source Sans Pro" w:hAnsi="Source Sans Pro"/>
          <w:sz w:val="20"/>
          <w:szCs w:val="20"/>
          <w:lang w:val="en-US"/>
        </w:rPr>
        <w:t xml:space="preserve"> </w:t>
      </w:r>
      <w:r>
        <w:rPr>
          <w:rFonts w:ascii="Source Sans Pro" w:hAnsi="Source Sans Pro"/>
          <w:sz w:val="20"/>
          <w:szCs w:val="20"/>
          <w:lang w:val="ru-RU"/>
        </w:rPr>
        <w:t>подписи</w:t>
      </w:r>
      <w:r w:rsidRPr="00CB4216">
        <w:rPr>
          <w:rFonts w:ascii="Source Sans Pro" w:hAnsi="Source Sans Pro"/>
          <w:sz w:val="20"/>
          <w:szCs w:val="20"/>
          <w:lang w:val="en-US"/>
        </w:rPr>
        <w:t xml:space="preserve"> </w:t>
      </w:r>
      <w:r>
        <w:rPr>
          <w:rFonts w:ascii="Source Sans Pro" w:hAnsi="Source Sans Pro"/>
          <w:sz w:val="20"/>
          <w:szCs w:val="20"/>
          <w:lang w:val="ru-RU"/>
        </w:rPr>
        <w:t>и</w:t>
      </w:r>
      <w:r w:rsidRPr="00CB4216">
        <w:rPr>
          <w:rFonts w:ascii="Source Sans Pro" w:hAnsi="Source Sans Pro"/>
          <w:sz w:val="20"/>
          <w:szCs w:val="20"/>
          <w:lang w:val="en-US"/>
        </w:rPr>
        <w:t xml:space="preserve"> </w:t>
      </w:r>
      <w:r>
        <w:rPr>
          <w:rFonts w:ascii="Source Sans Pro" w:hAnsi="Source Sans Pro"/>
          <w:sz w:val="20"/>
          <w:szCs w:val="20"/>
          <w:lang w:val="ru-RU"/>
        </w:rPr>
        <w:t>шифрования</w:t>
      </w:r>
      <w:r w:rsidRPr="00CB4216">
        <w:rPr>
          <w:rFonts w:ascii="Source Sans Pro" w:hAnsi="Source Sans Pro"/>
          <w:sz w:val="20"/>
          <w:szCs w:val="20"/>
          <w:lang w:val="en-US"/>
        </w:rPr>
        <w:t>»).</w:t>
      </w:r>
    </w:p>
    <w:p w14:paraId="2FE78AB3" w14:textId="23D4736F" w:rsidR="00D5072C" w:rsidRPr="00C15EEE" w:rsidRDefault="00CB4216" w:rsidP="002D6950">
      <w:pPr>
        <w:spacing w:before="60"/>
        <w:ind w:left="792"/>
        <w:rPr>
          <w:rFonts w:ascii="Source Sans Pro" w:hAnsi="Source Sans Pro" w:cs="Arial"/>
          <w:sz w:val="20"/>
          <w:szCs w:val="20"/>
        </w:rPr>
      </w:pPr>
      <w:r>
        <w:rPr>
          <w:rFonts w:ascii="Source Sans Pro" w:hAnsi="Source Sans Pro"/>
          <w:sz w:val="20"/>
          <w:szCs w:val="20"/>
          <w:lang w:val="en-US"/>
        </w:rPr>
        <w:t>I</w:t>
      </w:r>
      <w:r w:rsidR="00D5072C">
        <w:rPr>
          <w:rFonts w:ascii="Source Sans Pro" w:hAnsi="Source Sans Pro"/>
          <w:sz w:val="20"/>
          <w:szCs w:val="20"/>
        </w:rPr>
        <w:t xml:space="preserve">f </w:t>
      </w:r>
      <w:r>
        <w:rPr>
          <w:rFonts w:ascii="Source Sans Pro" w:hAnsi="Source Sans Pro"/>
          <w:sz w:val="20"/>
          <w:szCs w:val="20"/>
        </w:rPr>
        <w:t xml:space="preserve">all </w:t>
      </w:r>
      <w:r w:rsidR="00D5072C">
        <w:rPr>
          <w:rFonts w:ascii="Source Sans Pro" w:hAnsi="Source Sans Pro"/>
          <w:sz w:val="20"/>
          <w:szCs w:val="20"/>
        </w:rPr>
        <w:t xml:space="preserve">the data is correct, press </w:t>
      </w:r>
      <w:r w:rsidR="00D5072C">
        <w:rPr>
          <w:rFonts w:ascii="Source Sans Pro" w:hAnsi="Source Sans Pro"/>
          <w:i/>
          <w:sz w:val="20"/>
          <w:szCs w:val="20"/>
        </w:rPr>
        <w:t>Generate request</w:t>
      </w:r>
      <w:r w:rsidR="00D5072C">
        <w:rPr>
          <w:rFonts w:ascii="Source Sans Pro" w:hAnsi="Source Sans Pro"/>
          <w:sz w:val="20"/>
          <w:szCs w:val="20"/>
        </w:rPr>
        <w:t xml:space="preserve"> button. If the filled data is incorrect, press </w:t>
      </w:r>
      <w:r w:rsidR="00D5072C">
        <w:rPr>
          <w:rFonts w:ascii="Source Sans Pro" w:hAnsi="Source Sans Pro"/>
          <w:i/>
          <w:sz w:val="20"/>
          <w:szCs w:val="20"/>
        </w:rPr>
        <w:t>Back</w:t>
      </w:r>
      <w:r w:rsidR="00D5072C">
        <w:rPr>
          <w:rFonts w:ascii="Source Sans Pro" w:hAnsi="Source Sans Pro"/>
          <w:sz w:val="20"/>
          <w:szCs w:val="20"/>
        </w:rPr>
        <w:t xml:space="preserve"> button and address the Bank employee.</w:t>
      </w:r>
    </w:p>
    <w:p w14:paraId="60C0C307" w14:textId="7693F9DC" w:rsidR="00D5072C" w:rsidRPr="00C15EEE" w:rsidRDefault="00D5072C" w:rsidP="00C15EEE">
      <w:pPr>
        <w:spacing w:before="60"/>
        <w:jc w:val="center"/>
        <w:rPr>
          <w:rFonts w:ascii="Source Sans Pro" w:hAnsi="Source Sans Pro" w:cs="Arial"/>
          <w:sz w:val="20"/>
          <w:szCs w:val="20"/>
        </w:rPr>
      </w:pPr>
    </w:p>
    <w:p w14:paraId="5E06C0C1" w14:textId="7418E855" w:rsidR="00D5072C" w:rsidRPr="00C15EEE" w:rsidRDefault="002D6950" w:rsidP="002D6950">
      <w:pPr>
        <w:spacing w:before="60"/>
        <w:jc w:val="center"/>
        <w:rPr>
          <w:rFonts w:ascii="Source Sans Pro" w:hAnsi="Source Sans Pro" w:cs="Arial"/>
          <w:sz w:val="20"/>
          <w:szCs w:val="20"/>
        </w:rPr>
      </w:pPr>
      <w:r>
        <w:rPr>
          <w:noProof/>
          <w:lang w:val="ru-RU"/>
        </w:rPr>
        <w:drawing>
          <wp:inline distT="0" distB="0" distL="0" distR="0" wp14:anchorId="7A95F80A" wp14:editId="5E0A9A16">
            <wp:extent cx="2066925" cy="3452068"/>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85392" cy="3482911"/>
                    </a:xfrm>
                    <a:prstGeom prst="rect">
                      <a:avLst/>
                    </a:prstGeom>
                  </pic:spPr>
                </pic:pic>
              </a:graphicData>
            </a:graphic>
          </wp:inline>
        </w:drawing>
      </w:r>
      <w:bookmarkStart w:id="0" w:name="_GoBack"/>
      <w:bookmarkEnd w:id="0"/>
    </w:p>
    <w:p w14:paraId="441D8474" w14:textId="383CEC5C" w:rsidR="008127BE" w:rsidRPr="00CF48DC" w:rsidRDefault="00CF48DC" w:rsidP="00CF48DC">
      <w:pPr>
        <w:numPr>
          <w:ilvl w:val="1"/>
          <w:numId w:val="8"/>
        </w:numPr>
        <w:spacing w:before="60"/>
        <w:rPr>
          <w:rFonts w:ascii="Source Sans Pro" w:hAnsi="Source Sans Pro" w:cs="Arial"/>
          <w:sz w:val="20"/>
          <w:szCs w:val="20"/>
        </w:rPr>
      </w:pPr>
      <w:r>
        <w:rPr>
          <w:rFonts w:ascii="Source Sans Pro" w:hAnsi="Source Sans Pro"/>
          <w:sz w:val="20"/>
          <w:szCs w:val="20"/>
        </w:rPr>
        <w:t xml:space="preserve">In the displayed Key Generation screen, </w:t>
      </w:r>
      <w:r w:rsidR="00744B25">
        <w:rPr>
          <w:rFonts w:ascii="Source Sans Pro" w:hAnsi="Source Sans Pro"/>
          <w:sz w:val="20"/>
          <w:szCs w:val="20"/>
        </w:rPr>
        <w:t>keep</w:t>
      </w:r>
      <w:r>
        <w:rPr>
          <w:rFonts w:ascii="Source Sans Pro" w:hAnsi="Source Sans Pro"/>
          <w:sz w:val="20"/>
          <w:szCs w:val="20"/>
        </w:rPr>
        <w:t xml:space="preserve"> GOST Cryptoprovider and press </w:t>
      </w:r>
      <w:r>
        <w:rPr>
          <w:rFonts w:ascii="Source Sans Pro" w:hAnsi="Source Sans Pro"/>
          <w:i/>
          <w:sz w:val="20"/>
          <w:szCs w:val="20"/>
        </w:rPr>
        <w:t>OK</w:t>
      </w:r>
      <w:r w:rsidR="00744B25">
        <w:rPr>
          <w:rFonts w:ascii="Source Sans Pro" w:hAnsi="Source Sans Pro"/>
          <w:i/>
          <w:sz w:val="20"/>
          <w:szCs w:val="20"/>
        </w:rPr>
        <w:t xml:space="preserve"> </w:t>
      </w:r>
      <w:r>
        <w:rPr>
          <w:rFonts w:ascii="Source Sans Pro" w:hAnsi="Source Sans Pro"/>
          <w:sz w:val="20"/>
          <w:szCs w:val="20"/>
        </w:rPr>
        <w:t xml:space="preserve"> button. </w:t>
      </w:r>
    </w:p>
    <w:p w14:paraId="3B6F35E6" w14:textId="77777777" w:rsidR="008127BE" w:rsidRPr="008127BE" w:rsidRDefault="008127BE" w:rsidP="00CF48DC">
      <w:pPr>
        <w:pStyle w:val="af0"/>
        <w:ind w:left="360"/>
        <w:jc w:val="center"/>
        <w:rPr>
          <w:rFonts w:ascii="Source Sans Pro" w:hAnsi="Source Sans Pro"/>
          <w:color w:val="000000"/>
        </w:rPr>
      </w:pPr>
      <w:r>
        <w:rPr>
          <w:noProof/>
          <w:lang w:val="ru-RU"/>
        </w:rPr>
        <w:lastRenderedPageBreak/>
        <w:drawing>
          <wp:inline distT="0" distB="0" distL="0" distR="0" wp14:anchorId="67BD6DC3" wp14:editId="6928C274">
            <wp:extent cx="3695700" cy="2905125"/>
            <wp:effectExtent l="0" t="0" r="0" b="9525"/>
            <wp:docPr id="14" name="Рисунок 14" descr="cid:image003.png@01D6195A.87AC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195A.87AC37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695700" cy="2905125"/>
                    </a:xfrm>
                    <a:prstGeom prst="rect">
                      <a:avLst/>
                    </a:prstGeom>
                    <a:noFill/>
                    <a:ln>
                      <a:noFill/>
                    </a:ln>
                  </pic:spPr>
                </pic:pic>
              </a:graphicData>
            </a:graphic>
          </wp:inline>
        </w:drawing>
      </w:r>
    </w:p>
    <w:p w14:paraId="347397A4" w14:textId="77777777" w:rsidR="008127BE" w:rsidRPr="008127BE" w:rsidRDefault="008127BE" w:rsidP="004D5D87">
      <w:pPr>
        <w:pStyle w:val="af0"/>
        <w:ind w:left="360"/>
        <w:rPr>
          <w:rFonts w:ascii="Source Sans Pro" w:hAnsi="Source Sans Pro"/>
          <w:color w:val="000000"/>
          <w:lang w:eastAsia="en-US"/>
        </w:rPr>
      </w:pPr>
    </w:p>
    <w:p w14:paraId="518D354F" w14:textId="14444676" w:rsidR="008127BE" w:rsidRPr="004D5D87" w:rsidRDefault="00CF48DC" w:rsidP="004D5D87">
      <w:pPr>
        <w:numPr>
          <w:ilvl w:val="1"/>
          <w:numId w:val="8"/>
        </w:numPr>
        <w:spacing w:before="60"/>
        <w:rPr>
          <w:rFonts w:ascii="Source Sans Pro" w:hAnsi="Source Sans Pro" w:cs="Arial"/>
          <w:sz w:val="20"/>
          <w:szCs w:val="20"/>
        </w:rPr>
      </w:pPr>
      <w:r>
        <w:rPr>
          <w:rFonts w:ascii="Source Sans Pro" w:hAnsi="Source Sans Pro"/>
          <w:sz w:val="20"/>
          <w:szCs w:val="20"/>
        </w:rPr>
        <w:t>In CryptoPro CSP screen, choose the media type (regist</w:t>
      </w:r>
      <w:r w:rsidR="00744B25">
        <w:rPr>
          <w:rFonts w:ascii="Source Sans Pro" w:hAnsi="Source Sans Pro"/>
          <w:sz w:val="20"/>
          <w:szCs w:val="20"/>
          <w:lang w:val="en-US"/>
        </w:rPr>
        <w:t>ry</w:t>
      </w:r>
      <w:r>
        <w:rPr>
          <w:rFonts w:ascii="Source Sans Pro" w:hAnsi="Source Sans Pro"/>
          <w:sz w:val="20"/>
          <w:szCs w:val="20"/>
        </w:rPr>
        <w:t xml:space="preserve">, local / removable disk / crypto token) and press </w:t>
      </w:r>
      <w:r w:rsidRPr="000E7AC7">
        <w:rPr>
          <w:rFonts w:ascii="Source Sans Pro" w:hAnsi="Source Sans Pro"/>
          <w:i/>
          <w:sz w:val="20"/>
          <w:szCs w:val="20"/>
        </w:rPr>
        <w:t>OK</w:t>
      </w:r>
      <w:r>
        <w:rPr>
          <w:rFonts w:ascii="Source Sans Pro" w:hAnsi="Source Sans Pro"/>
          <w:sz w:val="20"/>
          <w:szCs w:val="20"/>
        </w:rPr>
        <w:t>.</w:t>
      </w:r>
    </w:p>
    <w:p w14:paraId="31430386" w14:textId="77777777" w:rsidR="008127BE" w:rsidRPr="008127BE" w:rsidRDefault="008127BE" w:rsidP="004D5D87">
      <w:pPr>
        <w:pStyle w:val="af0"/>
        <w:ind w:left="360"/>
        <w:jc w:val="center"/>
        <w:rPr>
          <w:rFonts w:ascii="Source Sans Pro" w:hAnsi="Source Sans Pro"/>
          <w:color w:val="000000"/>
        </w:rPr>
      </w:pPr>
      <w:r>
        <w:rPr>
          <w:noProof/>
          <w:lang w:val="ru-RU"/>
        </w:rPr>
        <w:drawing>
          <wp:inline distT="0" distB="0" distL="0" distR="0" wp14:anchorId="5BB8DC91" wp14:editId="5DF28D40">
            <wp:extent cx="3733800" cy="3057525"/>
            <wp:effectExtent l="0" t="0" r="0" b="9525"/>
            <wp:docPr id="13" name="Рисунок 13" descr="cid:image004.png@01D6195A.87AC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4.png@01D6195A.87AC37D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733800" cy="3057525"/>
                    </a:xfrm>
                    <a:prstGeom prst="rect">
                      <a:avLst/>
                    </a:prstGeom>
                    <a:noFill/>
                    <a:ln>
                      <a:noFill/>
                    </a:ln>
                  </pic:spPr>
                </pic:pic>
              </a:graphicData>
            </a:graphic>
          </wp:inline>
        </w:drawing>
      </w:r>
    </w:p>
    <w:p w14:paraId="72EAEDC3" w14:textId="77777777" w:rsidR="008127BE" w:rsidRPr="004D5D87" w:rsidRDefault="008127BE" w:rsidP="004D5D87">
      <w:pPr>
        <w:numPr>
          <w:ilvl w:val="1"/>
          <w:numId w:val="8"/>
        </w:numPr>
        <w:spacing w:before="60"/>
        <w:rPr>
          <w:rFonts w:ascii="Source Sans Pro" w:hAnsi="Source Sans Pro" w:cs="Arial"/>
          <w:sz w:val="20"/>
          <w:szCs w:val="20"/>
        </w:rPr>
      </w:pPr>
      <w:r>
        <w:rPr>
          <w:rFonts w:ascii="Source Sans Pro" w:hAnsi="Source Sans Pro"/>
          <w:sz w:val="20"/>
          <w:szCs w:val="20"/>
        </w:rPr>
        <w:t>Technical procedure of cryptographic key generation starts. Move mouse pointer, press keys when the indicator is displayed.</w:t>
      </w:r>
      <w:r w:rsidR="00744B25">
        <w:rPr>
          <w:rFonts w:ascii="Source Sans Pro" w:hAnsi="Source Sans Pro"/>
          <w:sz w:val="20"/>
          <w:szCs w:val="20"/>
        </w:rPr>
        <w:t xml:space="preserve"> </w:t>
      </w:r>
    </w:p>
    <w:p w14:paraId="39B059FC" w14:textId="77777777" w:rsidR="008127BE" w:rsidRPr="008127BE" w:rsidRDefault="008127BE" w:rsidP="004D5D87">
      <w:pPr>
        <w:pStyle w:val="af0"/>
        <w:ind w:left="360"/>
        <w:jc w:val="center"/>
        <w:rPr>
          <w:rFonts w:ascii="Source Sans Pro" w:hAnsi="Source Sans Pro"/>
          <w:color w:val="000000"/>
        </w:rPr>
      </w:pPr>
      <w:r>
        <w:rPr>
          <w:noProof/>
          <w:lang w:val="ru-RU"/>
        </w:rPr>
        <w:drawing>
          <wp:inline distT="0" distB="0" distL="0" distR="0" wp14:anchorId="3D21C3A4" wp14:editId="535B39ED">
            <wp:extent cx="4010025" cy="1819275"/>
            <wp:effectExtent l="0" t="0" r="9525" b="9525"/>
            <wp:docPr id="12" name="Рисунок 12" descr="cid:image005.png@01D6195B.9266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5.png@01D6195B.9266D76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10025" cy="1819275"/>
                    </a:xfrm>
                    <a:prstGeom prst="rect">
                      <a:avLst/>
                    </a:prstGeom>
                    <a:noFill/>
                    <a:ln>
                      <a:noFill/>
                    </a:ln>
                  </pic:spPr>
                </pic:pic>
              </a:graphicData>
            </a:graphic>
          </wp:inline>
        </w:drawing>
      </w:r>
    </w:p>
    <w:p w14:paraId="3D78F409" w14:textId="77777777" w:rsidR="008127BE" w:rsidRPr="004D5D87" w:rsidRDefault="008127BE" w:rsidP="004D5D87">
      <w:pPr>
        <w:numPr>
          <w:ilvl w:val="1"/>
          <w:numId w:val="8"/>
        </w:numPr>
        <w:spacing w:before="60"/>
        <w:rPr>
          <w:rFonts w:ascii="Source Sans Pro" w:hAnsi="Source Sans Pro" w:cs="Arial"/>
          <w:sz w:val="20"/>
          <w:szCs w:val="20"/>
        </w:rPr>
      </w:pPr>
      <w:r>
        <w:rPr>
          <w:rFonts w:ascii="Source Sans Pro" w:hAnsi="Source Sans Pro"/>
          <w:sz w:val="20"/>
          <w:szCs w:val="20"/>
        </w:rPr>
        <w:t>Upon completion of key generation, a password for the container with the key is requested. Think out, remember and enter the password two times:</w:t>
      </w:r>
    </w:p>
    <w:p w14:paraId="6436CECA" w14:textId="77777777" w:rsidR="008127BE" w:rsidRPr="004D5D87" w:rsidRDefault="008127BE" w:rsidP="004D5D87">
      <w:pPr>
        <w:pStyle w:val="af0"/>
        <w:ind w:left="360"/>
        <w:jc w:val="center"/>
        <w:rPr>
          <w:rFonts w:ascii="Source Sans Pro" w:hAnsi="Source Sans Pro"/>
          <w:color w:val="000000"/>
        </w:rPr>
      </w:pPr>
      <w:r>
        <w:rPr>
          <w:noProof/>
          <w:lang w:val="ru-RU"/>
        </w:rPr>
        <w:lastRenderedPageBreak/>
        <w:drawing>
          <wp:inline distT="0" distB="0" distL="0" distR="0" wp14:anchorId="6DCA20A5" wp14:editId="7E535B30">
            <wp:extent cx="3495675" cy="2019300"/>
            <wp:effectExtent l="0" t="0" r="9525" b="0"/>
            <wp:docPr id="11" name="Рисунок 11" descr="cid:image006.png@01D6195B.9266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6.png@01D6195B.9266D76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495675" cy="2019300"/>
                    </a:xfrm>
                    <a:prstGeom prst="rect">
                      <a:avLst/>
                    </a:prstGeom>
                    <a:noFill/>
                    <a:ln>
                      <a:noFill/>
                    </a:ln>
                  </pic:spPr>
                </pic:pic>
              </a:graphicData>
            </a:graphic>
          </wp:inline>
        </w:drawing>
      </w:r>
    </w:p>
    <w:p w14:paraId="25A80D33" w14:textId="77777777" w:rsidR="008127BE" w:rsidRPr="004D5D87" w:rsidRDefault="008127BE" w:rsidP="004D5D87">
      <w:pPr>
        <w:numPr>
          <w:ilvl w:val="1"/>
          <w:numId w:val="8"/>
        </w:numPr>
        <w:spacing w:before="60"/>
        <w:rPr>
          <w:rFonts w:ascii="Source Sans Pro" w:hAnsi="Source Sans Pro" w:cs="Arial"/>
          <w:sz w:val="20"/>
          <w:szCs w:val="20"/>
        </w:rPr>
      </w:pPr>
      <w:r>
        <w:rPr>
          <w:rFonts w:ascii="Source Sans Pro" w:hAnsi="Source Sans Pro"/>
          <w:sz w:val="20"/>
          <w:szCs w:val="20"/>
        </w:rPr>
        <w:t xml:space="preserve">The keys are stored on the media, and the following </w:t>
      </w:r>
      <w:r w:rsidR="000E7AC7">
        <w:rPr>
          <w:rFonts w:ascii="Source Sans Pro" w:hAnsi="Source Sans Pro"/>
          <w:sz w:val="20"/>
          <w:szCs w:val="20"/>
        </w:rPr>
        <w:t>screen</w:t>
      </w:r>
      <w:r>
        <w:rPr>
          <w:rFonts w:ascii="Source Sans Pro" w:hAnsi="Source Sans Pro"/>
          <w:sz w:val="20"/>
          <w:szCs w:val="20"/>
        </w:rPr>
        <w:t xml:space="preserve"> is displayed in My Account:</w:t>
      </w:r>
    </w:p>
    <w:p w14:paraId="3B0F33FF" w14:textId="192FB2F0" w:rsidR="008127BE" w:rsidRPr="008127BE" w:rsidRDefault="002D6950" w:rsidP="004D5D87">
      <w:pPr>
        <w:pStyle w:val="af0"/>
        <w:ind w:left="360"/>
        <w:jc w:val="center"/>
        <w:rPr>
          <w:rFonts w:ascii="Source Sans Pro" w:hAnsi="Source Sans Pro"/>
          <w:color w:val="000000"/>
        </w:rPr>
      </w:pPr>
      <w:r>
        <w:rPr>
          <w:noProof/>
          <w:lang w:val="ru-RU"/>
        </w:rPr>
        <w:drawing>
          <wp:inline distT="0" distB="0" distL="0" distR="0" wp14:anchorId="55F07029" wp14:editId="040BBFF9">
            <wp:extent cx="4342850" cy="2361062"/>
            <wp:effectExtent l="0" t="0" r="635"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46183" cy="2362874"/>
                    </a:xfrm>
                    <a:prstGeom prst="rect">
                      <a:avLst/>
                    </a:prstGeom>
                  </pic:spPr>
                </pic:pic>
              </a:graphicData>
            </a:graphic>
          </wp:inline>
        </w:drawing>
      </w:r>
    </w:p>
    <w:p w14:paraId="514A88A4" w14:textId="77777777" w:rsidR="00720A4A" w:rsidRDefault="0086192F" w:rsidP="00C15EEE">
      <w:pPr>
        <w:numPr>
          <w:ilvl w:val="1"/>
          <w:numId w:val="8"/>
        </w:numPr>
        <w:spacing w:before="60"/>
        <w:rPr>
          <w:rFonts w:ascii="Source Sans Pro" w:hAnsi="Source Sans Pro" w:cs="Arial"/>
          <w:sz w:val="20"/>
          <w:szCs w:val="20"/>
        </w:rPr>
      </w:pPr>
      <w:r>
        <w:rPr>
          <w:rFonts w:ascii="Source Sans Pro" w:hAnsi="Source Sans Pro"/>
          <w:sz w:val="20"/>
          <w:szCs w:val="20"/>
        </w:rPr>
        <w:t xml:space="preserve">Your request is sent to the Bank – the certificate shall be issued by the Bank’s Certification Authority. Press </w:t>
      </w:r>
      <w:r>
        <w:rPr>
          <w:rFonts w:ascii="Source Sans Pro" w:hAnsi="Source Sans Pro"/>
          <w:i/>
          <w:sz w:val="20"/>
          <w:szCs w:val="20"/>
        </w:rPr>
        <w:t>Return to the certificate generation request page</w:t>
      </w:r>
      <w:r>
        <w:rPr>
          <w:rFonts w:ascii="Source Sans Pro" w:hAnsi="Source Sans Pro"/>
          <w:sz w:val="20"/>
          <w:szCs w:val="20"/>
        </w:rPr>
        <w:t>.</w:t>
      </w:r>
    </w:p>
    <w:p w14:paraId="3368CE9A" w14:textId="77777777" w:rsidR="00141FD2" w:rsidRPr="00C15EEE" w:rsidRDefault="0086192F" w:rsidP="00C15EEE">
      <w:pPr>
        <w:numPr>
          <w:ilvl w:val="1"/>
          <w:numId w:val="8"/>
        </w:numPr>
        <w:spacing w:before="60"/>
        <w:rPr>
          <w:rFonts w:ascii="Source Sans Pro" w:hAnsi="Source Sans Pro" w:cs="Arial"/>
          <w:sz w:val="20"/>
          <w:szCs w:val="20"/>
        </w:rPr>
      </w:pPr>
      <w:r>
        <w:rPr>
          <w:rFonts w:ascii="Source Sans Pro" w:hAnsi="Source Sans Pro"/>
          <w:sz w:val="20"/>
          <w:szCs w:val="20"/>
        </w:rPr>
        <w:t xml:space="preserve">The request will be displayed on the right of the screen in </w:t>
      </w:r>
      <w:r>
        <w:rPr>
          <w:rFonts w:ascii="Source Sans Pro" w:hAnsi="Source Sans Pro"/>
          <w:i/>
          <w:sz w:val="20"/>
          <w:szCs w:val="20"/>
        </w:rPr>
        <w:t>Certificate requests</w:t>
      </w:r>
      <w:r>
        <w:rPr>
          <w:rFonts w:ascii="Source Sans Pro" w:hAnsi="Source Sans Pro"/>
          <w:sz w:val="20"/>
          <w:szCs w:val="20"/>
        </w:rPr>
        <w:t xml:space="preserve"> section. </w:t>
      </w:r>
    </w:p>
    <w:p w14:paraId="56CAA74F" w14:textId="61956A93" w:rsidR="00141FD2" w:rsidRPr="00C15EEE" w:rsidRDefault="002D6950" w:rsidP="00C15EEE">
      <w:pPr>
        <w:spacing w:before="60"/>
        <w:jc w:val="center"/>
        <w:rPr>
          <w:rFonts w:ascii="Source Sans Pro" w:hAnsi="Source Sans Pro" w:cs="Arial"/>
          <w:sz w:val="20"/>
          <w:szCs w:val="20"/>
        </w:rPr>
      </w:pPr>
      <w:r>
        <w:rPr>
          <w:noProof/>
          <w:lang w:val="ru-RU"/>
        </w:rPr>
        <w:drawing>
          <wp:inline distT="0" distB="0" distL="0" distR="0" wp14:anchorId="3C2664BE" wp14:editId="5A588FEE">
            <wp:extent cx="4798687" cy="2920249"/>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42311" cy="2946797"/>
                    </a:xfrm>
                    <a:prstGeom prst="rect">
                      <a:avLst/>
                    </a:prstGeom>
                  </pic:spPr>
                </pic:pic>
              </a:graphicData>
            </a:graphic>
          </wp:inline>
        </w:drawing>
      </w:r>
    </w:p>
    <w:p w14:paraId="378178D6" w14:textId="77777777" w:rsidR="00141FD2" w:rsidRPr="00C15EEE" w:rsidRDefault="00141FD2" w:rsidP="00C15EEE">
      <w:pPr>
        <w:spacing w:before="60"/>
        <w:rPr>
          <w:rFonts w:ascii="Source Sans Pro" w:hAnsi="Source Sans Pro" w:cs="Arial"/>
          <w:sz w:val="20"/>
          <w:szCs w:val="20"/>
        </w:rPr>
      </w:pPr>
    </w:p>
    <w:p w14:paraId="7D057C3C" w14:textId="12967282" w:rsidR="00073F51" w:rsidRPr="00C15EEE" w:rsidRDefault="0086192F" w:rsidP="00C15EEE">
      <w:pPr>
        <w:numPr>
          <w:ilvl w:val="1"/>
          <w:numId w:val="8"/>
        </w:numPr>
        <w:spacing w:before="60"/>
        <w:rPr>
          <w:rFonts w:ascii="Source Sans Pro" w:hAnsi="Source Sans Pro" w:cs="Arial"/>
          <w:sz w:val="20"/>
          <w:szCs w:val="20"/>
        </w:rPr>
      </w:pPr>
      <w:r>
        <w:rPr>
          <w:rFonts w:ascii="Source Sans Pro" w:hAnsi="Source Sans Pro"/>
          <w:sz w:val="20"/>
          <w:szCs w:val="20"/>
        </w:rPr>
        <w:t>Inform the Bank’s contact person about completion of the user certificate request procedure. The Bank employees will issue the user certificate and notify you.</w:t>
      </w:r>
    </w:p>
    <w:p w14:paraId="567C0979" w14:textId="30B39EEC" w:rsidR="0099355F" w:rsidRDefault="0099355F" w:rsidP="00C15EEE">
      <w:pPr>
        <w:spacing w:before="60"/>
        <w:rPr>
          <w:rFonts w:ascii="Source Sans Pro" w:hAnsi="Source Sans Pro" w:cs="Arial"/>
          <w:sz w:val="20"/>
          <w:szCs w:val="20"/>
        </w:rPr>
      </w:pPr>
    </w:p>
    <w:p w14:paraId="75E49853" w14:textId="5DB4AB20" w:rsidR="002D6950" w:rsidRDefault="002D6950" w:rsidP="00C15EEE">
      <w:pPr>
        <w:spacing w:before="60"/>
        <w:rPr>
          <w:rFonts w:ascii="Source Sans Pro" w:hAnsi="Source Sans Pro" w:cs="Arial"/>
          <w:sz w:val="20"/>
          <w:szCs w:val="20"/>
        </w:rPr>
      </w:pPr>
    </w:p>
    <w:p w14:paraId="7715D7F1" w14:textId="77777777" w:rsidR="002D6950" w:rsidRPr="00C15EEE" w:rsidRDefault="002D6950" w:rsidP="00C15EEE">
      <w:pPr>
        <w:spacing w:before="60"/>
        <w:rPr>
          <w:rFonts w:ascii="Source Sans Pro" w:hAnsi="Source Sans Pro" w:cs="Arial"/>
          <w:sz w:val="20"/>
          <w:szCs w:val="20"/>
        </w:rPr>
      </w:pPr>
    </w:p>
    <w:p w14:paraId="6F845493" w14:textId="1A4FE9D2" w:rsidR="005D6EB1" w:rsidRPr="00C15EEE" w:rsidRDefault="00F13FC1" w:rsidP="00C15EEE">
      <w:pPr>
        <w:numPr>
          <w:ilvl w:val="0"/>
          <w:numId w:val="8"/>
        </w:numPr>
        <w:spacing w:before="60"/>
        <w:rPr>
          <w:rFonts w:ascii="Source Sans Pro" w:hAnsi="Source Sans Pro" w:cs="Arial"/>
          <w:b/>
          <w:sz w:val="20"/>
          <w:szCs w:val="20"/>
        </w:rPr>
      </w:pPr>
      <w:r>
        <w:rPr>
          <w:rFonts w:ascii="Source Sans Pro" w:hAnsi="Source Sans Pro"/>
          <w:b/>
          <w:sz w:val="20"/>
          <w:szCs w:val="20"/>
          <w:u w:val="single"/>
        </w:rPr>
        <w:lastRenderedPageBreak/>
        <w:t xml:space="preserve">Install and print the user certificate </w:t>
      </w:r>
      <w:r w:rsidR="00B53A69">
        <w:rPr>
          <w:rFonts w:ascii="Source Sans Pro" w:hAnsi="Source Sans Pro"/>
          <w:b/>
          <w:sz w:val="20"/>
          <w:szCs w:val="20"/>
          <w:u w:val="single"/>
        </w:rPr>
        <w:t xml:space="preserve">on </w:t>
      </w:r>
      <w:r>
        <w:rPr>
          <w:rFonts w:ascii="Source Sans Pro" w:hAnsi="Source Sans Pro"/>
          <w:b/>
          <w:sz w:val="20"/>
          <w:szCs w:val="20"/>
          <w:u w:val="single"/>
        </w:rPr>
        <w:t>the client side</w:t>
      </w:r>
    </w:p>
    <w:p w14:paraId="42AD81A4" w14:textId="4DE88229" w:rsidR="00942B10" w:rsidRPr="00C15EEE" w:rsidRDefault="00744B25" w:rsidP="0047031F">
      <w:pPr>
        <w:spacing w:before="60"/>
        <w:jc w:val="both"/>
        <w:rPr>
          <w:rFonts w:ascii="Source Sans Pro" w:hAnsi="Source Sans Pro" w:cs="Arial"/>
          <w:sz w:val="20"/>
          <w:szCs w:val="20"/>
        </w:rPr>
      </w:pPr>
      <w:r>
        <w:rPr>
          <w:rFonts w:ascii="Source Sans Pro" w:hAnsi="Source Sans Pro"/>
          <w:sz w:val="20"/>
          <w:szCs w:val="20"/>
        </w:rPr>
        <w:t xml:space="preserve">Once the Bank notifies you of the certificate issue, the certificate </w:t>
      </w:r>
      <w:r w:rsidR="00942B10">
        <w:rPr>
          <w:rFonts w:ascii="Source Sans Pro" w:hAnsi="Source Sans Pro"/>
          <w:sz w:val="20"/>
          <w:szCs w:val="20"/>
        </w:rPr>
        <w:t xml:space="preserve">shall be installed </w:t>
      </w:r>
      <w:r>
        <w:rPr>
          <w:rFonts w:ascii="Source Sans Pro" w:hAnsi="Source Sans Pro"/>
          <w:sz w:val="20"/>
          <w:szCs w:val="20"/>
        </w:rPr>
        <w:t xml:space="preserve">on </w:t>
      </w:r>
      <w:r w:rsidR="00942B10">
        <w:rPr>
          <w:rFonts w:ascii="Source Sans Pro" w:hAnsi="Source Sans Pro"/>
          <w:sz w:val="20"/>
          <w:szCs w:val="20"/>
        </w:rPr>
        <w:t xml:space="preserve">the </w:t>
      </w:r>
      <w:r>
        <w:rPr>
          <w:rFonts w:ascii="Source Sans Pro" w:hAnsi="Source Sans Pro"/>
          <w:sz w:val="20"/>
          <w:szCs w:val="20"/>
        </w:rPr>
        <w:t>c</w:t>
      </w:r>
      <w:r w:rsidR="00942B10">
        <w:rPr>
          <w:rFonts w:ascii="Source Sans Pro" w:hAnsi="Source Sans Pro"/>
          <w:sz w:val="20"/>
          <w:szCs w:val="20"/>
        </w:rPr>
        <w:t>lient side.</w:t>
      </w:r>
    </w:p>
    <w:p w14:paraId="15533C55" w14:textId="77777777" w:rsidR="00E36D7A" w:rsidRPr="00C15EEE" w:rsidRDefault="00141FD2" w:rsidP="00C15EEE">
      <w:pPr>
        <w:spacing w:before="60"/>
        <w:jc w:val="both"/>
        <w:rPr>
          <w:rFonts w:ascii="Source Sans Pro" w:hAnsi="Source Sans Pro" w:cs="Arial"/>
          <w:sz w:val="20"/>
          <w:szCs w:val="20"/>
        </w:rPr>
      </w:pPr>
      <w:r>
        <w:rPr>
          <w:rFonts w:ascii="Source Sans Pro" w:hAnsi="Source Sans Pro"/>
          <w:sz w:val="20"/>
          <w:szCs w:val="20"/>
        </w:rPr>
        <w:t xml:space="preserve">To do this, login the service page (to generate work certificate – </w:t>
      </w:r>
      <w:hyperlink r:id="rId37" w:history="1">
        <w:r>
          <w:rPr>
            <w:rStyle w:val="a3"/>
            <w:rFonts w:ascii="Source Sans Pro" w:hAnsi="Source Sans Pro"/>
            <w:sz w:val="20"/>
            <w:szCs w:val="20"/>
          </w:rPr>
          <w:t>https://www.bankline.ru/servlets/ibc-new?pagename=GenCert</w:t>
        </w:r>
      </w:hyperlink>
      <w:r>
        <w:rPr>
          <w:rFonts w:ascii="Source Sans Pro" w:hAnsi="Source Sans Pro"/>
          <w:sz w:val="20"/>
          <w:szCs w:val="20"/>
        </w:rPr>
        <w:t xml:space="preserve">; to generate test certificate – </w:t>
      </w:r>
      <w:hyperlink r:id="rId38" w:history="1">
        <w:r>
          <w:rPr>
            <w:rStyle w:val="a3"/>
            <w:rFonts w:ascii="Source Sans Pro" w:hAnsi="Source Sans Pro"/>
            <w:sz w:val="20"/>
            <w:szCs w:val="20"/>
          </w:rPr>
          <w:t>https://www6.bankline.ru/servlets/ibc-test-new?pagename=GenCert</w:t>
        </w:r>
      </w:hyperlink>
      <w:r>
        <w:rPr>
          <w:rFonts w:ascii="Source Sans Pro" w:hAnsi="Source Sans Pro"/>
          <w:sz w:val="20"/>
          <w:szCs w:val="20"/>
        </w:rPr>
        <w:t>) – similarly to Clause 2.1. of this instruction.</w:t>
      </w:r>
    </w:p>
    <w:p w14:paraId="353E54DB" w14:textId="77777777" w:rsidR="00E36D7A" w:rsidRPr="004D5D87" w:rsidRDefault="00E36D7A" w:rsidP="004D5D87">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In </w:t>
      </w:r>
      <w:r>
        <w:rPr>
          <w:rFonts w:ascii="Source Sans Pro" w:hAnsi="Source Sans Pro"/>
          <w:i/>
          <w:sz w:val="20"/>
          <w:szCs w:val="20"/>
        </w:rPr>
        <w:t>Certificate request</w:t>
      </w:r>
      <w:r>
        <w:rPr>
          <w:rFonts w:ascii="Source Sans Pro" w:hAnsi="Source Sans Pro"/>
          <w:sz w:val="20"/>
          <w:szCs w:val="20"/>
        </w:rPr>
        <w:t xml:space="preserve"> section, choose the certificate and press </w:t>
      </w:r>
      <w:r>
        <w:rPr>
          <w:rFonts w:ascii="Source Sans Pro" w:hAnsi="Source Sans Pro"/>
          <w:i/>
          <w:sz w:val="20"/>
          <w:szCs w:val="20"/>
        </w:rPr>
        <w:t>Install</w:t>
      </w:r>
      <w:r>
        <w:rPr>
          <w:rFonts w:ascii="Source Sans Pro" w:hAnsi="Source Sans Pro"/>
          <w:sz w:val="20"/>
          <w:szCs w:val="20"/>
        </w:rPr>
        <w:t xml:space="preserve"> button.</w:t>
      </w:r>
    </w:p>
    <w:p w14:paraId="334A3671" w14:textId="70BBBEC3" w:rsidR="0086192F" w:rsidRDefault="002D6950" w:rsidP="002D6950">
      <w:pPr>
        <w:spacing w:before="60"/>
        <w:jc w:val="center"/>
        <w:rPr>
          <w:rFonts w:ascii="Source Sans Pro" w:hAnsi="Source Sans Pro" w:cs="Arial"/>
          <w:sz w:val="20"/>
          <w:szCs w:val="20"/>
        </w:rPr>
      </w:pPr>
      <w:r>
        <w:rPr>
          <w:noProof/>
          <w:lang w:val="ru-RU"/>
        </w:rPr>
        <w:drawing>
          <wp:inline distT="0" distB="0" distL="0" distR="0" wp14:anchorId="6D9229FC" wp14:editId="1B619F29">
            <wp:extent cx="4943475" cy="1162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43475" cy="1162050"/>
                    </a:xfrm>
                    <a:prstGeom prst="rect">
                      <a:avLst/>
                    </a:prstGeom>
                  </pic:spPr>
                </pic:pic>
              </a:graphicData>
            </a:graphic>
          </wp:inline>
        </w:drawing>
      </w:r>
    </w:p>
    <w:p w14:paraId="41176192" w14:textId="71E152BC" w:rsidR="0086192F" w:rsidRPr="004D5D87" w:rsidRDefault="00B53A69" w:rsidP="004D5D87">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An input window appears for you</w:t>
      </w:r>
      <w:r w:rsidR="0086192F">
        <w:rPr>
          <w:rFonts w:ascii="Source Sans Pro" w:hAnsi="Source Sans Pro"/>
          <w:sz w:val="20"/>
          <w:szCs w:val="20"/>
        </w:rPr>
        <w:t xml:space="preserve"> to enter the password for the container with the key:</w:t>
      </w:r>
    </w:p>
    <w:p w14:paraId="3906F3AF" w14:textId="77777777" w:rsidR="0086192F" w:rsidRDefault="0086192F" w:rsidP="002D6950">
      <w:pPr>
        <w:jc w:val="center"/>
        <w:rPr>
          <w:rFonts w:ascii="Source Sans Pro" w:hAnsi="Source Sans Pro"/>
          <w:color w:val="000000"/>
        </w:rPr>
      </w:pPr>
      <w:r>
        <w:rPr>
          <w:noProof/>
          <w:lang w:val="ru-RU"/>
        </w:rPr>
        <w:drawing>
          <wp:inline distT="0" distB="0" distL="0" distR="0" wp14:anchorId="4D6E756D" wp14:editId="219BABF1">
            <wp:extent cx="3381375" cy="1885950"/>
            <wp:effectExtent l="0" t="0" r="9525" b="0"/>
            <wp:docPr id="22" name="Рисунок 22" descr="cid:image013.png@01D61C8D.3C05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3.png@01D61C8D.3C05FC4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381375" cy="1885950"/>
                    </a:xfrm>
                    <a:prstGeom prst="rect">
                      <a:avLst/>
                    </a:prstGeom>
                    <a:noFill/>
                    <a:ln>
                      <a:noFill/>
                    </a:ln>
                  </pic:spPr>
                </pic:pic>
              </a:graphicData>
            </a:graphic>
          </wp:inline>
        </w:drawing>
      </w:r>
    </w:p>
    <w:p w14:paraId="5ABF4BA7" w14:textId="70FDF5C5" w:rsidR="004D5D87" w:rsidRPr="008D21E1" w:rsidRDefault="004D5D87" w:rsidP="004D5D87">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Enter the password for the container used in Clause 2.7. </w:t>
      </w:r>
    </w:p>
    <w:p w14:paraId="77C61FA7" w14:textId="30378A08" w:rsidR="0086192F" w:rsidRDefault="004D5D87" w:rsidP="008D21E1">
      <w:pPr>
        <w:pStyle w:val="af0"/>
        <w:spacing w:before="60"/>
        <w:ind w:left="792"/>
        <w:jc w:val="both"/>
        <w:rPr>
          <w:rFonts w:ascii="Source Sans Pro" w:hAnsi="Source Sans Pro"/>
          <w:sz w:val="20"/>
          <w:szCs w:val="20"/>
        </w:rPr>
      </w:pPr>
      <w:r>
        <w:rPr>
          <w:rFonts w:ascii="Source Sans Pro" w:hAnsi="Source Sans Pro"/>
          <w:sz w:val="20"/>
          <w:szCs w:val="20"/>
        </w:rPr>
        <w:t xml:space="preserve">Important! Subject to agreement with your security department, the entered password can be saved and not entered any more. To save the password tick </w:t>
      </w:r>
      <w:r>
        <w:rPr>
          <w:rFonts w:ascii="Source Sans Pro" w:hAnsi="Source Sans Pro"/>
          <w:i/>
          <w:sz w:val="20"/>
          <w:szCs w:val="20"/>
        </w:rPr>
        <w:t>Save password</w:t>
      </w:r>
      <w:r>
        <w:rPr>
          <w:rFonts w:ascii="Source Sans Pro" w:hAnsi="Source Sans Pro"/>
          <w:sz w:val="20"/>
          <w:szCs w:val="20"/>
        </w:rPr>
        <w:t xml:space="preserve">. </w:t>
      </w:r>
    </w:p>
    <w:p w14:paraId="5DB71CE9" w14:textId="77777777" w:rsidR="008D21E1" w:rsidRPr="004D5D87" w:rsidRDefault="008D21E1" w:rsidP="008D21E1">
      <w:pPr>
        <w:pStyle w:val="af0"/>
        <w:spacing w:before="60"/>
        <w:ind w:left="792"/>
        <w:jc w:val="both"/>
        <w:rPr>
          <w:rFonts w:ascii="Source Sans Pro" w:hAnsi="Source Sans Pro" w:cs="Arial"/>
          <w:sz w:val="20"/>
          <w:szCs w:val="20"/>
        </w:rPr>
      </w:pPr>
    </w:p>
    <w:p w14:paraId="06B94FA5" w14:textId="06E26052" w:rsidR="0086192F" w:rsidRPr="004D5D87" w:rsidRDefault="0086192F" w:rsidP="004D5D87">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Press </w:t>
      </w:r>
      <w:r>
        <w:rPr>
          <w:rFonts w:ascii="Source Sans Pro" w:hAnsi="Source Sans Pro"/>
          <w:i/>
          <w:sz w:val="20"/>
          <w:szCs w:val="20"/>
        </w:rPr>
        <w:t>OK</w:t>
      </w:r>
      <w:r w:rsidR="00B53A69">
        <w:rPr>
          <w:rFonts w:ascii="Source Sans Pro" w:hAnsi="Source Sans Pro"/>
          <w:sz w:val="20"/>
          <w:szCs w:val="20"/>
        </w:rPr>
        <w:t xml:space="preserve">  so that</w:t>
      </w:r>
      <w:r>
        <w:rPr>
          <w:rFonts w:ascii="Source Sans Pro" w:hAnsi="Source Sans Pro"/>
          <w:sz w:val="20"/>
          <w:szCs w:val="20"/>
        </w:rPr>
        <w:t xml:space="preserve"> the </w:t>
      </w:r>
      <w:r w:rsidR="00B53A69">
        <w:rPr>
          <w:rFonts w:ascii="Source Sans Pro" w:hAnsi="Source Sans Pro"/>
          <w:sz w:val="20"/>
          <w:szCs w:val="20"/>
        </w:rPr>
        <w:t xml:space="preserve">window </w:t>
      </w:r>
      <w:r>
        <w:rPr>
          <w:rFonts w:ascii="Source Sans Pro" w:hAnsi="Source Sans Pro"/>
          <w:sz w:val="20"/>
          <w:szCs w:val="20"/>
        </w:rPr>
        <w:t>confirming installation of the certificate appears.</w:t>
      </w:r>
    </w:p>
    <w:p w14:paraId="0E3117BB" w14:textId="77777777" w:rsidR="0086192F" w:rsidRDefault="0086192F" w:rsidP="002D6950">
      <w:pPr>
        <w:jc w:val="center"/>
        <w:rPr>
          <w:rFonts w:ascii="Source Sans Pro" w:hAnsi="Source Sans Pro"/>
          <w:color w:val="000000"/>
        </w:rPr>
      </w:pPr>
      <w:r>
        <w:rPr>
          <w:noProof/>
          <w:lang w:val="ru-RU"/>
        </w:rPr>
        <w:drawing>
          <wp:inline distT="0" distB="0" distL="0" distR="0" wp14:anchorId="6C20121E" wp14:editId="2563F360">
            <wp:extent cx="2028825" cy="1447800"/>
            <wp:effectExtent l="0" t="0" r="9525" b="0"/>
            <wp:docPr id="21" name="Рисунок 21" descr="cid:image014.png@01D61C8D.3C05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4.png@01D61C8D.3C05FC4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028825" cy="1447800"/>
                    </a:xfrm>
                    <a:prstGeom prst="rect">
                      <a:avLst/>
                    </a:prstGeom>
                    <a:noFill/>
                    <a:ln>
                      <a:noFill/>
                    </a:ln>
                  </pic:spPr>
                </pic:pic>
              </a:graphicData>
            </a:graphic>
          </wp:inline>
        </w:drawing>
      </w:r>
    </w:p>
    <w:p w14:paraId="0C68098C" w14:textId="77777777" w:rsidR="00DF09F4" w:rsidRDefault="00DF09F4" w:rsidP="0086192F">
      <w:pPr>
        <w:rPr>
          <w:rFonts w:ascii="Source Sans Pro" w:hAnsi="Source Sans Pro"/>
          <w:color w:val="000000"/>
          <w:lang w:eastAsia="en-US"/>
        </w:rPr>
      </w:pPr>
    </w:p>
    <w:p w14:paraId="0E430492" w14:textId="1932D270" w:rsidR="00DF09F4" w:rsidRDefault="008D21E1"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lang w:val="en-US"/>
        </w:rPr>
        <w:t>In case of work via Internet Explorer: i</w:t>
      </w:r>
      <w:r w:rsidR="00DF09F4">
        <w:rPr>
          <w:rFonts w:ascii="Source Sans Pro" w:hAnsi="Source Sans Pro"/>
          <w:sz w:val="20"/>
          <w:szCs w:val="20"/>
        </w:rPr>
        <w:t xml:space="preserve">f the confirmation </w:t>
      </w:r>
      <w:r w:rsidR="00B53A69">
        <w:rPr>
          <w:rFonts w:ascii="Source Sans Pro" w:hAnsi="Source Sans Pro"/>
          <w:sz w:val="20"/>
          <w:szCs w:val="20"/>
        </w:rPr>
        <w:t xml:space="preserve">window </w:t>
      </w:r>
      <w:r w:rsidR="00DF09F4">
        <w:rPr>
          <w:rFonts w:ascii="Source Sans Pro" w:hAnsi="Source Sans Pro"/>
          <w:sz w:val="20"/>
          <w:szCs w:val="20"/>
        </w:rPr>
        <w:t xml:space="preserve">does not appear, this means that the browser blocks installation of the certificate. To unblock the installation, go to the browser security setting from My Account (Internet Options-&gt; Security), add website address to Legitimate (click green tick sign, press </w:t>
      </w:r>
      <w:r w:rsidR="00DF09F4">
        <w:rPr>
          <w:rFonts w:ascii="Source Sans Pro" w:hAnsi="Source Sans Pro"/>
          <w:i/>
          <w:sz w:val="20"/>
          <w:szCs w:val="20"/>
        </w:rPr>
        <w:t>Sites</w:t>
      </w:r>
      <w:r w:rsidR="00DF09F4">
        <w:rPr>
          <w:rFonts w:ascii="Source Sans Pro" w:hAnsi="Source Sans Pro"/>
          <w:sz w:val="20"/>
          <w:szCs w:val="20"/>
        </w:rPr>
        <w:t xml:space="preserve"> button, press </w:t>
      </w:r>
      <w:r w:rsidR="00DF09F4">
        <w:rPr>
          <w:rFonts w:ascii="Source Sans Pro" w:hAnsi="Source Sans Pro"/>
          <w:i/>
          <w:sz w:val="20"/>
          <w:szCs w:val="20"/>
        </w:rPr>
        <w:t>Add</w:t>
      </w:r>
      <w:r w:rsidR="00DF09F4">
        <w:rPr>
          <w:rFonts w:ascii="Source Sans Pro" w:hAnsi="Source Sans Pro"/>
          <w:sz w:val="20"/>
          <w:szCs w:val="20"/>
        </w:rPr>
        <w:t xml:space="preserve"> button). Then, move the security indicator for Legitimate Sites to Low, press </w:t>
      </w:r>
      <w:r w:rsidR="00DF09F4">
        <w:rPr>
          <w:rFonts w:ascii="Source Sans Pro" w:hAnsi="Source Sans Pro"/>
          <w:i/>
          <w:sz w:val="20"/>
          <w:szCs w:val="20"/>
        </w:rPr>
        <w:t>OK</w:t>
      </w:r>
      <w:r w:rsidR="00DF09F4">
        <w:rPr>
          <w:rFonts w:ascii="Source Sans Pro" w:hAnsi="Source Sans Pro"/>
          <w:sz w:val="20"/>
          <w:szCs w:val="20"/>
        </w:rPr>
        <w:t xml:space="preserve"> and restart the browser.</w:t>
      </w:r>
    </w:p>
    <w:p w14:paraId="3C131E2B" w14:textId="4DBFD406" w:rsidR="00DF09F4" w:rsidRDefault="00DF09F4" w:rsidP="00DF09F4">
      <w:pPr>
        <w:pStyle w:val="af0"/>
        <w:spacing w:before="60"/>
        <w:ind w:left="792"/>
        <w:jc w:val="both"/>
        <w:rPr>
          <w:rFonts w:ascii="Source Sans Pro" w:hAnsi="Source Sans Pro"/>
          <w:sz w:val="20"/>
          <w:szCs w:val="20"/>
        </w:rPr>
      </w:pPr>
      <w:r>
        <w:rPr>
          <w:rFonts w:ascii="Source Sans Pro" w:hAnsi="Source Sans Pro"/>
          <w:sz w:val="20"/>
          <w:szCs w:val="20"/>
        </w:rPr>
        <w:t>Attention! Having installed the certificate</w:t>
      </w:r>
      <w:r w:rsidR="000E7AC7">
        <w:rPr>
          <w:rFonts w:ascii="Source Sans Pro" w:hAnsi="Source Sans Pro"/>
          <w:sz w:val="20"/>
          <w:szCs w:val="20"/>
        </w:rPr>
        <w:t>,</w:t>
      </w:r>
      <w:r>
        <w:rPr>
          <w:rFonts w:ascii="Source Sans Pro" w:hAnsi="Source Sans Pro"/>
          <w:sz w:val="20"/>
          <w:szCs w:val="20"/>
        </w:rPr>
        <w:t xml:space="preserve"> do not forget to return the security level of Legitimate Sites to the </w:t>
      </w:r>
      <w:r w:rsidR="00B53A69">
        <w:rPr>
          <w:rFonts w:ascii="Source Sans Pro" w:hAnsi="Source Sans Pro"/>
          <w:sz w:val="20"/>
          <w:szCs w:val="20"/>
        </w:rPr>
        <w:t xml:space="preserve">one </w:t>
      </w:r>
      <w:r>
        <w:rPr>
          <w:rFonts w:ascii="Source Sans Pro" w:hAnsi="Source Sans Pro"/>
          <w:sz w:val="20"/>
          <w:szCs w:val="20"/>
        </w:rPr>
        <w:t xml:space="preserve">that was installed before implementation of this instruction </w:t>
      </w:r>
      <w:r w:rsidR="00616C87">
        <w:rPr>
          <w:rFonts w:ascii="Source Sans Pro" w:hAnsi="Source Sans Pro"/>
          <w:sz w:val="20"/>
          <w:szCs w:val="20"/>
          <w:lang w:val="en-US"/>
        </w:rPr>
        <w:t>item</w:t>
      </w:r>
      <w:r>
        <w:rPr>
          <w:rFonts w:ascii="Source Sans Pro" w:hAnsi="Source Sans Pro"/>
          <w:sz w:val="20"/>
          <w:szCs w:val="20"/>
        </w:rPr>
        <w:t>.</w:t>
      </w:r>
    </w:p>
    <w:p w14:paraId="5335D301" w14:textId="77777777" w:rsidR="008D21E1" w:rsidRPr="003A5238" w:rsidRDefault="008D21E1" w:rsidP="00DF09F4">
      <w:pPr>
        <w:pStyle w:val="af0"/>
        <w:spacing w:before="60"/>
        <w:ind w:left="792"/>
        <w:jc w:val="both"/>
        <w:rPr>
          <w:rFonts w:ascii="Source Sans Pro" w:hAnsi="Source Sans Pro" w:cs="Arial"/>
          <w:sz w:val="20"/>
          <w:szCs w:val="20"/>
        </w:rPr>
      </w:pPr>
    </w:p>
    <w:p w14:paraId="4F2610C7" w14:textId="77777777" w:rsidR="0086192F" w:rsidRPr="004D5D87" w:rsidRDefault="0086192F"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 xml:space="preserve">Press </w:t>
      </w:r>
      <w:r>
        <w:rPr>
          <w:rFonts w:ascii="Source Sans Pro" w:hAnsi="Source Sans Pro"/>
          <w:i/>
          <w:sz w:val="20"/>
          <w:szCs w:val="20"/>
        </w:rPr>
        <w:t>Understand</w:t>
      </w:r>
      <w:r>
        <w:rPr>
          <w:rFonts w:ascii="Source Sans Pro" w:hAnsi="Source Sans Pro"/>
          <w:sz w:val="20"/>
          <w:szCs w:val="20"/>
        </w:rPr>
        <w:t>.</w:t>
      </w:r>
    </w:p>
    <w:p w14:paraId="3BFD395C" w14:textId="2181209A" w:rsidR="008D21E1" w:rsidRDefault="00E36D7A" w:rsidP="008D21E1">
      <w:pPr>
        <w:pStyle w:val="af0"/>
        <w:spacing w:before="60"/>
        <w:ind w:left="792"/>
        <w:jc w:val="both"/>
        <w:rPr>
          <w:rFonts w:ascii="Source Sans Pro" w:hAnsi="Source Sans Pro"/>
          <w:sz w:val="20"/>
          <w:szCs w:val="20"/>
        </w:rPr>
      </w:pPr>
      <w:r>
        <w:rPr>
          <w:rFonts w:ascii="Source Sans Pro" w:hAnsi="Source Sans Pro"/>
          <w:sz w:val="20"/>
          <w:szCs w:val="20"/>
        </w:rPr>
        <w:t xml:space="preserve">After installation, select the certificate – </w:t>
      </w:r>
      <w:r>
        <w:rPr>
          <w:rFonts w:ascii="Source Sans Pro" w:hAnsi="Source Sans Pro"/>
          <w:i/>
          <w:sz w:val="20"/>
          <w:szCs w:val="20"/>
        </w:rPr>
        <w:t xml:space="preserve">Print </w:t>
      </w:r>
      <w:r w:rsidR="008D21E1">
        <w:rPr>
          <w:rFonts w:ascii="Source Sans Pro" w:hAnsi="Source Sans Pro"/>
          <w:i/>
          <w:sz w:val="20"/>
          <w:szCs w:val="20"/>
        </w:rPr>
        <w:t>Act report</w:t>
      </w:r>
      <w:r w:rsidR="008D21E1">
        <w:rPr>
          <w:rFonts w:ascii="Source Sans Pro" w:hAnsi="Source Sans Pro"/>
          <w:sz w:val="20"/>
          <w:szCs w:val="20"/>
        </w:rPr>
        <w:t xml:space="preserve"> button</w:t>
      </w:r>
      <w:r>
        <w:rPr>
          <w:rFonts w:ascii="Source Sans Pro" w:hAnsi="Source Sans Pro"/>
          <w:sz w:val="20"/>
          <w:szCs w:val="20"/>
        </w:rPr>
        <w:t xml:space="preserve"> will appear. </w:t>
      </w:r>
    </w:p>
    <w:p w14:paraId="20A18D01" w14:textId="77777777" w:rsidR="008D21E1" w:rsidRDefault="008D21E1" w:rsidP="008D21E1">
      <w:pPr>
        <w:pStyle w:val="af0"/>
        <w:spacing w:before="60"/>
        <w:ind w:left="792"/>
        <w:jc w:val="both"/>
        <w:rPr>
          <w:rFonts w:ascii="Source Sans Pro" w:hAnsi="Source Sans Pro"/>
          <w:sz w:val="20"/>
          <w:szCs w:val="20"/>
        </w:rPr>
      </w:pPr>
      <w:r>
        <w:rPr>
          <w:rFonts w:ascii="Source Sans Pro" w:hAnsi="Source Sans Pro"/>
          <w:sz w:val="20"/>
          <w:szCs w:val="20"/>
        </w:rPr>
        <w:t xml:space="preserve">The system forms the Act automatically. </w:t>
      </w:r>
      <w:r w:rsidR="00E36D7A">
        <w:rPr>
          <w:rFonts w:ascii="Source Sans Pro" w:hAnsi="Source Sans Pro"/>
          <w:sz w:val="20"/>
          <w:szCs w:val="20"/>
        </w:rPr>
        <w:t xml:space="preserve">Print the Acknowledgement Report (the report is automatically printed in two (2) copies), sign it and submit to the Bank employee. </w:t>
      </w:r>
    </w:p>
    <w:p w14:paraId="6E96ECEC" w14:textId="6AD74ADD" w:rsidR="008D21E1" w:rsidRDefault="008D21E1" w:rsidP="008D21E1">
      <w:pPr>
        <w:pStyle w:val="af0"/>
        <w:spacing w:before="60"/>
        <w:ind w:left="792"/>
        <w:jc w:val="both"/>
        <w:rPr>
          <w:rFonts w:ascii="Source Sans Pro" w:hAnsi="Source Sans Pro"/>
          <w:sz w:val="20"/>
          <w:szCs w:val="20"/>
        </w:rPr>
      </w:pPr>
      <w:r>
        <w:rPr>
          <w:rFonts w:ascii="Source Sans Pro" w:hAnsi="Source Sans Pro"/>
          <w:sz w:val="20"/>
          <w:szCs w:val="20"/>
        </w:rPr>
        <w:t xml:space="preserve">The Act could be signed electronically using the channel that allow using of </w:t>
      </w:r>
      <w:r w:rsidR="00330575" w:rsidRPr="00330575">
        <w:rPr>
          <w:rFonts w:ascii="Source Sans Pro" w:hAnsi="Source Sans Pro"/>
          <w:sz w:val="20"/>
          <w:szCs w:val="20"/>
        </w:rPr>
        <w:t>enhanced qualified electronic signature</w:t>
      </w:r>
      <w:r w:rsidR="00330575">
        <w:rPr>
          <w:rFonts w:ascii="Source Sans Pro" w:hAnsi="Source Sans Pro"/>
          <w:sz w:val="20"/>
          <w:szCs w:val="20"/>
        </w:rPr>
        <w:t xml:space="preserve"> (for example, EDW</w:t>
      </w:r>
      <w:r w:rsidR="00A22C73">
        <w:rPr>
          <w:rFonts w:ascii="Source Sans Pro" w:hAnsi="Source Sans Pro"/>
          <w:sz w:val="20"/>
          <w:szCs w:val="20"/>
        </w:rPr>
        <w:t xml:space="preserve"> system</w:t>
      </w:r>
      <w:r w:rsidR="00330575">
        <w:rPr>
          <w:rFonts w:ascii="Source Sans Pro" w:hAnsi="Source Sans Pro"/>
          <w:sz w:val="20"/>
          <w:szCs w:val="20"/>
        </w:rPr>
        <w:t xml:space="preserve"> Kontur Diadok).</w:t>
      </w:r>
    </w:p>
    <w:p w14:paraId="7E682F09" w14:textId="49BAFFC7" w:rsidR="00E36D7A" w:rsidRPr="00C15EEE" w:rsidRDefault="00E36D7A" w:rsidP="008D21E1">
      <w:pPr>
        <w:pStyle w:val="af0"/>
        <w:spacing w:before="60"/>
        <w:ind w:left="792"/>
        <w:jc w:val="both"/>
        <w:rPr>
          <w:rFonts w:ascii="Source Sans Pro" w:hAnsi="Source Sans Pro" w:cs="Arial"/>
          <w:sz w:val="20"/>
          <w:szCs w:val="20"/>
        </w:rPr>
      </w:pPr>
      <w:r>
        <w:rPr>
          <w:rFonts w:ascii="Source Sans Pro" w:hAnsi="Source Sans Pro"/>
          <w:sz w:val="20"/>
          <w:szCs w:val="20"/>
        </w:rPr>
        <w:t xml:space="preserve">After confirmation of the certificate by the Bank employee, the certificate will become confirmed </w:t>
      </w:r>
      <w:r w:rsidR="00330575">
        <w:rPr>
          <w:rFonts w:ascii="Source Sans Pro" w:hAnsi="Source Sans Pro"/>
          <w:sz w:val="20"/>
          <w:szCs w:val="20"/>
        </w:rPr>
        <w:t>meaning it</w:t>
      </w:r>
      <w:r>
        <w:rPr>
          <w:rFonts w:ascii="Source Sans Pro" w:hAnsi="Source Sans Pro"/>
          <w:sz w:val="20"/>
          <w:szCs w:val="20"/>
        </w:rPr>
        <w:t xml:space="preserve"> is ready </w:t>
      </w:r>
      <w:r w:rsidR="00616C87">
        <w:rPr>
          <w:rFonts w:ascii="Source Sans Pro" w:hAnsi="Source Sans Pro"/>
          <w:sz w:val="20"/>
          <w:szCs w:val="20"/>
        </w:rPr>
        <w:t>for use</w:t>
      </w:r>
      <w:r>
        <w:rPr>
          <w:rFonts w:ascii="Source Sans Pro" w:hAnsi="Source Sans Pro"/>
          <w:sz w:val="20"/>
          <w:szCs w:val="20"/>
        </w:rPr>
        <w:t>.</w:t>
      </w:r>
    </w:p>
    <w:p w14:paraId="7DE173AA" w14:textId="6A3AC323" w:rsidR="00BD5C75" w:rsidRDefault="00BD5C75" w:rsidP="00C15EEE">
      <w:pPr>
        <w:spacing w:before="60"/>
        <w:rPr>
          <w:rFonts w:ascii="Source Sans Pro" w:hAnsi="Source Sans Pro" w:cs="Arial"/>
          <w:sz w:val="20"/>
          <w:szCs w:val="20"/>
        </w:rPr>
      </w:pPr>
    </w:p>
    <w:p w14:paraId="6B5D0522" w14:textId="5A0ED383" w:rsidR="00330575" w:rsidRDefault="00330575" w:rsidP="00330575">
      <w:pPr>
        <w:spacing w:before="60"/>
        <w:jc w:val="center"/>
        <w:rPr>
          <w:rFonts w:ascii="Source Sans Pro" w:hAnsi="Source Sans Pro" w:cs="Arial"/>
          <w:sz w:val="20"/>
          <w:szCs w:val="20"/>
        </w:rPr>
      </w:pPr>
      <w:r>
        <w:rPr>
          <w:noProof/>
          <w:lang w:val="ru-RU"/>
        </w:rPr>
        <w:drawing>
          <wp:inline distT="0" distB="0" distL="0" distR="0" wp14:anchorId="05D521AF" wp14:editId="5C79E8ED">
            <wp:extent cx="4895850" cy="1104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95850" cy="1104900"/>
                    </a:xfrm>
                    <a:prstGeom prst="rect">
                      <a:avLst/>
                    </a:prstGeom>
                  </pic:spPr>
                </pic:pic>
              </a:graphicData>
            </a:graphic>
          </wp:inline>
        </w:drawing>
      </w:r>
    </w:p>
    <w:p w14:paraId="4ED19A07" w14:textId="77777777" w:rsidR="00330575" w:rsidRPr="00C15EEE" w:rsidRDefault="00330575" w:rsidP="00C15EEE">
      <w:pPr>
        <w:spacing w:before="60"/>
        <w:rPr>
          <w:rFonts w:ascii="Source Sans Pro" w:hAnsi="Source Sans Pro" w:cs="Arial"/>
          <w:sz w:val="20"/>
          <w:szCs w:val="20"/>
        </w:rPr>
      </w:pPr>
    </w:p>
    <w:p w14:paraId="4D1F3A37" w14:textId="4D522293" w:rsidR="005D6EB1" w:rsidRPr="00C15EEE" w:rsidRDefault="004059B5" w:rsidP="00896F94">
      <w:pPr>
        <w:numPr>
          <w:ilvl w:val="0"/>
          <w:numId w:val="8"/>
        </w:numPr>
        <w:spacing w:before="60"/>
        <w:rPr>
          <w:rFonts w:ascii="Source Sans Pro" w:hAnsi="Source Sans Pro" w:cs="Arial"/>
          <w:b/>
          <w:sz w:val="20"/>
          <w:szCs w:val="20"/>
          <w:u w:val="single"/>
        </w:rPr>
      </w:pPr>
      <w:r>
        <w:rPr>
          <w:rFonts w:ascii="Source Sans Pro" w:hAnsi="Source Sans Pro"/>
          <w:b/>
          <w:sz w:val="20"/>
          <w:szCs w:val="20"/>
          <w:u w:val="single"/>
        </w:rPr>
        <w:t>Install</w:t>
      </w:r>
      <w:r w:rsidR="00B53A69">
        <w:rPr>
          <w:rFonts w:ascii="Source Sans Pro" w:hAnsi="Source Sans Pro"/>
          <w:b/>
          <w:sz w:val="20"/>
          <w:szCs w:val="20"/>
          <w:u w:val="single"/>
        </w:rPr>
        <w:t>ation of the</w:t>
      </w:r>
      <w:r>
        <w:rPr>
          <w:rFonts w:ascii="Source Sans Pro" w:hAnsi="Source Sans Pro"/>
          <w:b/>
          <w:sz w:val="20"/>
          <w:szCs w:val="20"/>
          <w:u w:val="single"/>
        </w:rPr>
        <w:t xml:space="preserve"> bank and certification authority certificates </w:t>
      </w:r>
      <w:r w:rsidR="00B53A69">
        <w:rPr>
          <w:rFonts w:ascii="Source Sans Pro" w:hAnsi="Source Sans Pro"/>
          <w:b/>
          <w:sz w:val="20"/>
          <w:szCs w:val="20"/>
          <w:u w:val="single"/>
        </w:rPr>
        <w:t xml:space="preserve">on </w:t>
      </w:r>
      <w:r>
        <w:rPr>
          <w:rFonts w:ascii="Source Sans Pro" w:hAnsi="Source Sans Pro"/>
          <w:b/>
          <w:sz w:val="20"/>
          <w:szCs w:val="20"/>
          <w:u w:val="single"/>
        </w:rPr>
        <w:t>the client side</w:t>
      </w:r>
    </w:p>
    <w:p w14:paraId="006F3134" w14:textId="552236B5" w:rsidR="00330575" w:rsidRPr="00330575" w:rsidRDefault="00942B10"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To complete settings of the client workplace, install the Bank and Certification Authority certificates and the certificate revocation list on the Client’s user computer which will be used to interact with the Bank. The specified certificates with open keys of the Bank and the Certification Authority and the revocation list are available as individual files on the website of t</w:t>
      </w:r>
      <w:r w:rsidR="00330575">
        <w:rPr>
          <w:rFonts w:ascii="Source Sans Pro" w:hAnsi="Source Sans Pro"/>
          <w:sz w:val="20"/>
          <w:szCs w:val="20"/>
        </w:rPr>
        <w:t xml:space="preserve">he Bank (for live environment – </w:t>
      </w:r>
      <w:r>
        <w:rPr>
          <w:rFonts w:ascii="Source Sans Pro" w:hAnsi="Source Sans Pro"/>
          <w:sz w:val="20"/>
          <w:szCs w:val="20"/>
        </w:rPr>
        <w:t xml:space="preserve">at </w:t>
      </w:r>
      <w:hyperlink r:id="rId45" w:history="1">
        <w:r>
          <w:rPr>
            <w:rStyle w:val="a3"/>
            <w:rFonts w:ascii="Source Sans Pro" w:hAnsi="Source Sans Pro"/>
            <w:sz w:val="20"/>
            <w:szCs w:val="20"/>
          </w:rPr>
          <w:t>https://api.rosbank.ru/doc/sertifikaty-prod.zip/d</w:t>
        </w:r>
      </w:hyperlink>
      <w:r>
        <w:rPr>
          <w:rFonts w:ascii="Source Sans Pro" w:hAnsi="Source Sans Pro"/>
          <w:sz w:val="20"/>
          <w:szCs w:val="20"/>
        </w:rPr>
        <w:t xml:space="preserve">, for test </w:t>
      </w:r>
      <w:r w:rsidR="00330575">
        <w:rPr>
          <w:rFonts w:ascii="Source Sans Pro" w:hAnsi="Source Sans Pro"/>
          <w:sz w:val="20"/>
          <w:szCs w:val="20"/>
        </w:rPr>
        <w:t>environment –</w:t>
      </w:r>
      <w:r>
        <w:rPr>
          <w:rFonts w:ascii="Source Sans Pro" w:hAnsi="Source Sans Pro"/>
          <w:sz w:val="20"/>
          <w:szCs w:val="20"/>
        </w:rPr>
        <w:t xml:space="preserve"> at </w:t>
      </w:r>
      <w:hyperlink r:id="rId46" w:history="1">
        <w:r w:rsidR="00616C87" w:rsidRPr="00766642">
          <w:rPr>
            <w:rStyle w:val="a3"/>
            <w:rFonts w:ascii="Source Sans Pro" w:hAnsi="Source Sans Pro"/>
            <w:sz w:val="20"/>
            <w:szCs w:val="20"/>
          </w:rPr>
          <w:t>https://api.rosbank.ru/doc/sertifikaty-test.zip/d</w:t>
        </w:r>
      </w:hyperlink>
      <w:r>
        <w:rPr>
          <w:rFonts w:ascii="Source Sans Pro" w:hAnsi="Source Sans Pro"/>
          <w:sz w:val="20"/>
          <w:szCs w:val="20"/>
        </w:rPr>
        <w:t>).</w:t>
      </w:r>
      <w:r w:rsidR="00616C87">
        <w:rPr>
          <w:rFonts w:ascii="Source Sans Pro" w:hAnsi="Source Sans Pro"/>
          <w:sz w:val="20"/>
          <w:szCs w:val="20"/>
        </w:rPr>
        <w:t xml:space="preserve"> </w:t>
      </w:r>
    </w:p>
    <w:p w14:paraId="42093AC1" w14:textId="2400D7C8" w:rsidR="00377676" w:rsidRPr="00896F94" w:rsidRDefault="00330575"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To i</w:t>
      </w:r>
      <w:r w:rsidR="00942B10">
        <w:rPr>
          <w:rFonts w:ascii="Source Sans Pro" w:hAnsi="Source Sans Pro"/>
          <w:sz w:val="20"/>
          <w:szCs w:val="20"/>
        </w:rPr>
        <w:t xml:space="preserve">nstall the Certification Authority certificate </w:t>
      </w:r>
      <w:r w:rsidRPr="004F765C">
        <w:rPr>
          <w:rFonts w:ascii="Source Sans Pro" w:hAnsi="Source Sans Pro" w:cs="Arial"/>
          <w:sz w:val="20"/>
          <w:szCs w:val="20"/>
        </w:rPr>
        <w:t>(certCA_2012_256.cer</w:t>
      </w:r>
      <w:r w:rsidRPr="00515211">
        <w:rPr>
          <w:rFonts w:ascii="Source Sans Pro" w:hAnsi="Source Sans Pro" w:cs="Arial"/>
          <w:sz w:val="20"/>
          <w:szCs w:val="20"/>
        </w:rPr>
        <w:t>)</w:t>
      </w:r>
      <w:r>
        <w:rPr>
          <w:rFonts w:ascii="Source Sans Pro" w:hAnsi="Source Sans Pro" w:cs="Arial"/>
          <w:sz w:val="20"/>
          <w:szCs w:val="20"/>
        </w:rPr>
        <w:t xml:space="preserve"> </w:t>
      </w:r>
      <w:r w:rsidR="00942B10">
        <w:rPr>
          <w:rFonts w:ascii="Source Sans Pro" w:hAnsi="Source Sans Pro"/>
          <w:sz w:val="20"/>
          <w:szCs w:val="20"/>
        </w:rPr>
        <w:t xml:space="preserve">to </w:t>
      </w:r>
      <w:r w:rsidR="00942B10">
        <w:rPr>
          <w:rFonts w:ascii="Source Sans Pro" w:hAnsi="Source Sans Pro"/>
          <w:i/>
          <w:sz w:val="20"/>
          <w:szCs w:val="20"/>
        </w:rPr>
        <w:t>Trusted root certification authorities</w:t>
      </w:r>
      <w:r w:rsidR="00942B10">
        <w:rPr>
          <w:rFonts w:ascii="Source Sans Pro" w:hAnsi="Source Sans Pro"/>
          <w:sz w:val="20"/>
          <w:szCs w:val="20"/>
        </w:rPr>
        <w:t xml:space="preserve">. To do this, open in </w:t>
      </w:r>
      <w:r>
        <w:rPr>
          <w:rFonts w:ascii="Source Sans Pro" w:hAnsi="Source Sans Pro"/>
          <w:sz w:val="20"/>
          <w:szCs w:val="20"/>
        </w:rPr>
        <w:t>Microsoft Edge</w:t>
      </w:r>
      <w:r w:rsidR="00942B10">
        <w:rPr>
          <w:rFonts w:ascii="Source Sans Pro" w:hAnsi="Source Sans Pro"/>
          <w:sz w:val="20"/>
          <w:szCs w:val="20"/>
        </w:rPr>
        <w:t xml:space="preserve"> </w:t>
      </w:r>
      <w:r w:rsidRPr="00330575">
        <w:rPr>
          <w:rFonts w:ascii="Source Sans Pro" w:hAnsi="Source Sans Pro"/>
          <w:i/>
          <w:sz w:val="20"/>
          <w:szCs w:val="20"/>
        </w:rPr>
        <w:t>Settings</w:t>
      </w:r>
      <w:r>
        <w:rPr>
          <w:rFonts w:ascii="Source Sans Pro" w:hAnsi="Source Sans Pro"/>
          <w:i/>
          <w:sz w:val="20"/>
          <w:szCs w:val="20"/>
        </w:rPr>
        <w:t xml:space="preserve"> and other</w:t>
      </w:r>
      <w:r>
        <w:rPr>
          <w:rFonts w:ascii="Source Sans Pro" w:hAnsi="Source Sans Pro"/>
          <w:sz w:val="20"/>
          <w:szCs w:val="20"/>
        </w:rPr>
        <w:t xml:space="preserve"> </w:t>
      </w:r>
      <w:r w:rsidR="00616C87">
        <w:rPr>
          <w:rFonts w:ascii="Source Sans Pro" w:hAnsi="Source Sans Pro"/>
          <w:i/>
          <w:sz w:val="20"/>
          <w:szCs w:val="20"/>
        </w:rPr>
        <w:t xml:space="preserve">→ </w:t>
      </w:r>
      <w:r w:rsidRPr="00330575">
        <w:rPr>
          <w:rFonts w:ascii="Source Sans Pro" w:hAnsi="Source Sans Pro"/>
          <w:i/>
          <w:sz w:val="20"/>
          <w:szCs w:val="20"/>
        </w:rPr>
        <w:t>Settings</w:t>
      </w:r>
      <w:r>
        <w:rPr>
          <w:rFonts w:ascii="Source Sans Pro" w:hAnsi="Source Sans Pro"/>
          <w:i/>
          <w:sz w:val="20"/>
          <w:szCs w:val="20"/>
        </w:rPr>
        <w:t xml:space="preserve"> </w:t>
      </w:r>
      <w:r w:rsidR="00942B10">
        <w:rPr>
          <w:rFonts w:ascii="Source Sans Pro" w:hAnsi="Source Sans Pro"/>
          <w:i/>
          <w:sz w:val="20"/>
          <w:szCs w:val="20"/>
        </w:rPr>
        <w:t xml:space="preserve">→ </w:t>
      </w:r>
      <w:r>
        <w:rPr>
          <w:rFonts w:ascii="Source Sans Pro" w:hAnsi="Source Sans Pro"/>
          <w:i/>
          <w:sz w:val="20"/>
          <w:szCs w:val="20"/>
        </w:rPr>
        <w:t xml:space="preserve">Privacy, Search and Service </w:t>
      </w:r>
      <w:r w:rsidR="00942B10">
        <w:rPr>
          <w:rFonts w:ascii="Source Sans Pro" w:hAnsi="Source Sans Pro"/>
          <w:i/>
          <w:sz w:val="20"/>
          <w:szCs w:val="20"/>
        </w:rPr>
        <w:t xml:space="preserve">→ </w:t>
      </w:r>
      <w:r>
        <w:rPr>
          <w:rFonts w:ascii="Source Sans Pro" w:hAnsi="Source Sans Pro"/>
          <w:i/>
          <w:sz w:val="20"/>
          <w:szCs w:val="20"/>
        </w:rPr>
        <w:t xml:space="preserve">Security → </w:t>
      </w:r>
      <w:r w:rsidR="00942B10">
        <w:rPr>
          <w:rFonts w:ascii="Source Sans Pro" w:hAnsi="Source Sans Pro"/>
          <w:i/>
          <w:sz w:val="20"/>
          <w:szCs w:val="20"/>
        </w:rPr>
        <w:t>Certificates</w:t>
      </w:r>
      <w:r>
        <w:rPr>
          <w:rFonts w:ascii="Source Sans Pro" w:hAnsi="Source Sans Pro"/>
          <w:i/>
          <w:sz w:val="20"/>
          <w:szCs w:val="20"/>
        </w:rPr>
        <w:t xml:space="preserve"> managing</w:t>
      </w:r>
      <w:r w:rsidR="00942B10">
        <w:rPr>
          <w:rFonts w:ascii="Source Sans Pro" w:hAnsi="Source Sans Pro"/>
          <w:i/>
          <w:sz w:val="20"/>
          <w:szCs w:val="20"/>
        </w:rPr>
        <w:t> → Trusted root certification authorities</w:t>
      </w:r>
      <w:r w:rsidR="00942B10">
        <w:rPr>
          <w:rFonts w:ascii="Source Sans Pro" w:hAnsi="Source Sans Pro"/>
          <w:sz w:val="20"/>
          <w:szCs w:val="20"/>
        </w:rPr>
        <w:t xml:space="preserve">. Add the certificate using </w:t>
      </w:r>
      <w:r w:rsidR="00942B10">
        <w:rPr>
          <w:rFonts w:ascii="Source Sans Pro" w:hAnsi="Source Sans Pro"/>
          <w:i/>
          <w:sz w:val="20"/>
          <w:szCs w:val="20"/>
        </w:rPr>
        <w:t>Import...</w:t>
      </w:r>
      <w:r w:rsidR="00942B10">
        <w:rPr>
          <w:rFonts w:ascii="Source Sans Pro" w:hAnsi="Source Sans Pro"/>
          <w:sz w:val="20"/>
          <w:szCs w:val="20"/>
        </w:rPr>
        <w:t xml:space="preserve"> button (or click the certificate file and press </w:t>
      </w:r>
      <w:r w:rsidR="00942B10">
        <w:rPr>
          <w:rFonts w:ascii="Source Sans Pro" w:hAnsi="Source Sans Pro"/>
          <w:i/>
          <w:sz w:val="20"/>
          <w:szCs w:val="20"/>
        </w:rPr>
        <w:t>Install</w:t>
      </w:r>
      <w:r w:rsidR="00942B10">
        <w:rPr>
          <w:rFonts w:ascii="Source Sans Pro" w:hAnsi="Source Sans Pro"/>
          <w:sz w:val="20"/>
          <w:szCs w:val="20"/>
        </w:rPr>
        <w:t xml:space="preserve">). Make sure that the Certification Authority </w:t>
      </w:r>
      <w:r w:rsidR="004C4090">
        <w:rPr>
          <w:rFonts w:ascii="Source Sans Pro" w:hAnsi="Source Sans Pro"/>
          <w:sz w:val="20"/>
          <w:szCs w:val="20"/>
        </w:rPr>
        <w:t>certificate</w:t>
      </w:r>
      <w:r w:rsidR="00942B10">
        <w:rPr>
          <w:rFonts w:ascii="Source Sans Pro" w:hAnsi="Source Sans Pro"/>
          <w:sz w:val="20"/>
          <w:szCs w:val="20"/>
        </w:rPr>
        <w:t xml:space="preserve"> is displayed at </w:t>
      </w:r>
      <w:r w:rsidR="00942B10">
        <w:rPr>
          <w:rFonts w:ascii="Source Sans Pro" w:hAnsi="Source Sans Pro"/>
          <w:i/>
          <w:sz w:val="20"/>
          <w:szCs w:val="20"/>
        </w:rPr>
        <w:t>Trusted root certification authorities</w:t>
      </w:r>
      <w:r w:rsidR="00942B10">
        <w:rPr>
          <w:rFonts w:ascii="Source Sans Pro" w:hAnsi="Source Sans Pro"/>
          <w:sz w:val="20"/>
          <w:szCs w:val="20"/>
        </w:rPr>
        <w:t>.</w:t>
      </w:r>
      <w:r w:rsidR="004C4090">
        <w:rPr>
          <w:rFonts w:ascii="Source Sans Pro" w:hAnsi="Source Sans Pro"/>
          <w:sz w:val="20"/>
          <w:szCs w:val="20"/>
        </w:rPr>
        <w:t xml:space="preserve"> </w:t>
      </w:r>
    </w:p>
    <w:p w14:paraId="771FD1BB" w14:textId="797628E2" w:rsidR="00377676" w:rsidRPr="00C15EEE" w:rsidRDefault="00377676"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Install the certificate of the Bank (</w:t>
      </w:r>
      <w:r w:rsidR="004C4090" w:rsidRPr="004F765C">
        <w:rPr>
          <w:rFonts w:ascii="Source Sans Pro" w:hAnsi="Source Sans Pro" w:cs="Arial"/>
          <w:sz w:val="20"/>
          <w:szCs w:val="20"/>
        </w:rPr>
        <w:t>cert_h2h_rb_ib.cer</w:t>
      </w:r>
      <w:r>
        <w:rPr>
          <w:rFonts w:ascii="Source Sans Pro" w:hAnsi="Source Sans Pro"/>
          <w:sz w:val="20"/>
          <w:szCs w:val="20"/>
        </w:rPr>
        <w:t xml:space="preserve">). To do this, open in </w:t>
      </w:r>
      <w:r w:rsidR="004C4090">
        <w:rPr>
          <w:rFonts w:ascii="Source Sans Pro" w:hAnsi="Source Sans Pro"/>
          <w:sz w:val="20"/>
          <w:szCs w:val="20"/>
        </w:rPr>
        <w:t xml:space="preserve">Microsoft Edge </w:t>
      </w:r>
      <w:r w:rsidR="004C4090" w:rsidRPr="00330575">
        <w:rPr>
          <w:rFonts w:ascii="Source Sans Pro" w:hAnsi="Source Sans Pro"/>
          <w:i/>
          <w:sz w:val="20"/>
          <w:szCs w:val="20"/>
        </w:rPr>
        <w:t>Settings</w:t>
      </w:r>
      <w:r w:rsidR="004C4090">
        <w:rPr>
          <w:rFonts w:ascii="Source Sans Pro" w:hAnsi="Source Sans Pro"/>
          <w:i/>
          <w:sz w:val="20"/>
          <w:szCs w:val="20"/>
        </w:rPr>
        <w:t xml:space="preserve"> and other</w:t>
      </w:r>
      <w:r w:rsidR="004C4090">
        <w:rPr>
          <w:rFonts w:ascii="Source Sans Pro" w:hAnsi="Source Sans Pro"/>
          <w:sz w:val="20"/>
          <w:szCs w:val="20"/>
        </w:rPr>
        <w:t xml:space="preserve"> </w:t>
      </w:r>
      <w:r w:rsidR="004C4090">
        <w:rPr>
          <w:rFonts w:ascii="Source Sans Pro" w:hAnsi="Source Sans Pro"/>
          <w:i/>
          <w:sz w:val="20"/>
          <w:szCs w:val="20"/>
        </w:rPr>
        <w:t xml:space="preserve">→ </w:t>
      </w:r>
      <w:r w:rsidR="004C4090" w:rsidRPr="00330575">
        <w:rPr>
          <w:rFonts w:ascii="Source Sans Pro" w:hAnsi="Source Sans Pro"/>
          <w:i/>
          <w:sz w:val="20"/>
          <w:szCs w:val="20"/>
        </w:rPr>
        <w:t>Settings</w:t>
      </w:r>
      <w:r w:rsidR="004C4090">
        <w:rPr>
          <w:rFonts w:ascii="Source Sans Pro" w:hAnsi="Source Sans Pro"/>
          <w:i/>
          <w:sz w:val="20"/>
          <w:szCs w:val="20"/>
        </w:rPr>
        <w:t xml:space="preserve"> → Privacy, Search and Service → Security → Certificates managing → Trusted root certification authorities</w:t>
      </w:r>
      <w:r>
        <w:rPr>
          <w:rFonts w:ascii="Source Sans Pro" w:hAnsi="Source Sans Pro"/>
          <w:sz w:val="20"/>
          <w:szCs w:val="20"/>
        </w:rPr>
        <w:t xml:space="preserve">. Add the certificate using </w:t>
      </w:r>
      <w:r>
        <w:rPr>
          <w:rFonts w:ascii="Source Sans Pro" w:hAnsi="Source Sans Pro"/>
          <w:i/>
          <w:sz w:val="20"/>
          <w:szCs w:val="20"/>
        </w:rPr>
        <w:t>Import...</w:t>
      </w:r>
      <w:r>
        <w:rPr>
          <w:rFonts w:ascii="Source Sans Pro" w:hAnsi="Source Sans Pro"/>
          <w:sz w:val="20"/>
          <w:szCs w:val="20"/>
        </w:rPr>
        <w:t xml:space="preserve"> button (or click the certificate file and press </w:t>
      </w:r>
      <w:r>
        <w:rPr>
          <w:rFonts w:ascii="Source Sans Pro" w:hAnsi="Source Sans Pro"/>
          <w:i/>
          <w:sz w:val="20"/>
          <w:szCs w:val="20"/>
        </w:rPr>
        <w:t>Install</w:t>
      </w:r>
      <w:r>
        <w:rPr>
          <w:rFonts w:ascii="Source Sans Pro" w:hAnsi="Source Sans Pro"/>
          <w:sz w:val="20"/>
          <w:szCs w:val="20"/>
        </w:rPr>
        <w:t xml:space="preserve">). Make sure that the Bank certificate is displayed at </w:t>
      </w:r>
      <w:r w:rsidR="00616C87">
        <w:rPr>
          <w:rFonts w:ascii="Source Sans Pro" w:hAnsi="Source Sans Pro"/>
          <w:i/>
          <w:sz w:val="20"/>
          <w:szCs w:val="20"/>
        </w:rPr>
        <w:t>Other</w:t>
      </w:r>
      <w:r>
        <w:rPr>
          <w:rFonts w:ascii="Source Sans Pro" w:hAnsi="Source Sans Pro"/>
          <w:i/>
          <w:sz w:val="20"/>
          <w:szCs w:val="20"/>
        </w:rPr>
        <w:t xml:space="preserve"> users</w:t>
      </w:r>
      <w:r>
        <w:rPr>
          <w:rFonts w:ascii="Source Sans Pro" w:hAnsi="Source Sans Pro"/>
          <w:sz w:val="20"/>
          <w:szCs w:val="20"/>
        </w:rPr>
        <w:t>.</w:t>
      </w:r>
    </w:p>
    <w:p w14:paraId="1ABDE80D" w14:textId="3ACE9CAE" w:rsidR="00A77FD4" w:rsidRPr="004C4090" w:rsidRDefault="00C332FD"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Install the revocation list received from the Bank (</w:t>
      </w:r>
      <w:r w:rsidR="004C4090">
        <w:rPr>
          <w:rFonts w:ascii="Source Sans Pro" w:hAnsi="Source Sans Pro"/>
          <w:sz w:val="20"/>
          <w:szCs w:val="20"/>
          <w:lang w:val="en-US"/>
        </w:rPr>
        <w:t xml:space="preserve">for the </w:t>
      </w:r>
      <w:r w:rsidR="004C4090">
        <w:rPr>
          <w:rFonts w:ascii="Source Sans Pro" w:hAnsi="Source Sans Pro"/>
          <w:sz w:val="20"/>
          <w:szCs w:val="20"/>
        </w:rPr>
        <w:t xml:space="preserve">live environment - </w:t>
      </w:r>
      <w:r>
        <w:rPr>
          <w:rFonts w:ascii="Source Sans Pro" w:hAnsi="Source Sans Pro"/>
          <w:sz w:val="20"/>
          <w:szCs w:val="20"/>
        </w:rPr>
        <w:t xml:space="preserve">file </w:t>
      </w:r>
      <w:r w:rsidR="004C4090" w:rsidRPr="004F765C">
        <w:rPr>
          <w:rFonts w:ascii="Source Sans Pro" w:hAnsi="Source Sans Pro" w:cs="Arial"/>
          <w:sz w:val="20"/>
          <w:szCs w:val="20"/>
        </w:rPr>
        <w:t>01032019_2012256.crl</w:t>
      </w:r>
      <w:r w:rsidR="004C4090">
        <w:rPr>
          <w:rFonts w:ascii="Source Sans Pro" w:hAnsi="Source Sans Pro" w:cs="Arial"/>
          <w:sz w:val="20"/>
          <w:szCs w:val="20"/>
        </w:rPr>
        <w:t xml:space="preserve">? </w:t>
      </w:r>
      <w:r w:rsidR="004C4090">
        <w:rPr>
          <w:rFonts w:ascii="Source Sans Pro" w:hAnsi="Source Sans Pro"/>
          <w:sz w:val="20"/>
          <w:szCs w:val="20"/>
          <w:lang w:val="en-US"/>
        </w:rPr>
        <w:t xml:space="preserve">for the </w:t>
      </w:r>
      <w:r w:rsidR="004C4090">
        <w:rPr>
          <w:rFonts w:ascii="Source Sans Pro" w:hAnsi="Source Sans Pro"/>
          <w:sz w:val="20"/>
          <w:szCs w:val="20"/>
        </w:rPr>
        <w:t xml:space="preserve">test environment – file </w:t>
      </w:r>
      <w:r w:rsidR="004C4090" w:rsidRPr="004F765C">
        <w:rPr>
          <w:rFonts w:ascii="Source Sans Pro" w:hAnsi="Source Sans Pro" w:cs="Arial"/>
          <w:sz w:val="20"/>
          <w:szCs w:val="20"/>
          <w:lang w:val="en-US"/>
        </w:rPr>
        <w:t>crl</w:t>
      </w:r>
      <w:r w:rsidR="004C4090" w:rsidRPr="00515211">
        <w:rPr>
          <w:rFonts w:ascii="Source Sans Pro" w:hAnsi="Source Sans Pro" w:cs="Arial"/>
          <w:sz w:val="20"/>
          <w:szCs w:val="20"/>
        </w:rPr>
        <w:t>2012256.</w:t>
      </w:r>
      <w:r w:rsidR="004C4090" w:rsidRPr="004F765C">
        <w:rPr>
          <w:rFonts w:ascii="Source Sans Pro" w:hAnsi="Source Sans Pro" w:cs="Arial"/>
          <w:sz w:val="20"/>
          <w:szCs w:val="20"/>
          <w:lang w:val="en-US"/>
        </w:rPr>
        <w:t>crl</w:t>
      </w:r>
      <w:r>
        <w:rPr>
          <w:rFonts w:ascii="Source Sans Pro" w:hAnsi="Source Sans Pro"/>
          <w:sz w:val="20"/>
          <w:szCs w:val="20"/>
        </w:rPr>
        <w:t xml:space="preserve">). To do this, click the file with the </w:t>
      </w:r>
      <w:r w:rsidR="004C4090">
        <w:rPr>
          <w:rFonts w:ascii="Source Sans Pro" w:hAnsi="Source Sans Pro"/>
          <w:sz w:val="20"/>
          <w:szCs w:val="20"/>
        </w:rPr>
        <w:t xml:space="preserve">mouse </w:t>
      </w:r>
      <w:r>
        <w:rPr>
          <w:rFonts w:ascii="Source Sans Pro" w:hAnsi="Source Sans Pro"/>
          <w:sz w:val="20"/>
          <w:szCs w:val="20"/>
        </w:rPr>
        <w:t xml:space="preserve">right button and choose </w:t>
      </w:r>
      <w:r>
        <w:rPr>
          <w:rFonts w:ascii="Source Sans Pro" w:hAnsi="Source Sans Pro"/>
          <w:i/>
          <w:sz w:val="20"/>
          <w:szCs w:val="20"/>
        </w:rPr>
        <w:t>Install revocation list (CRL)</w:t>
      </w:r>
      <w:r>
        <w:rPr>
          <w:rFonts w:ascii="Source Sans Pro" w:hAnsi="Source Sans Pro"/>
          <w:sz w:val="20"/>
          <w:szCs w:val="20"/>
        </w:rPr>
        <w:t>.</w:t>
      </w:r>
    </w:p>
    <w:p w14:paraId="235D84F9" w14:textId="294C6127" w:rsidR="004C4090" w:rsidRPr="004C4090" w:rsidRDefault="004C4090" w:rsidP="00896F94">
      <w:pPr>
        <w:pStyle w:val="af0"/>
        <w:numPr>
          <w:ilvl w:val="1"/>
          <w:numId w:val="8"/>
        </w:numPr>
        <w:spacing w:before="60"/>
        <w:jc w:val="both"/>
        <w:rPr>
          <w:rFonts w:ascii="Source Sans Pro" w:hAnsi="Source Sans Pro" w:cs="Arial"/>
          <w:sz w:val="20"/>
          <w:szCs w:val="20"/>
        </w:rPr>
      </w:pPr>
      <w:r>
        <w:rPr>
          <w:rFonts w:ascii="Source Sans Pro" w:hAnsi="Source Sans Pro"/>
          <w:sz w:val="20"/>
          <w:szCs w:val="20"/>
        </w:rPr>
        <w:t>Check if the certificate of the user is ready for work:</w:t>
      </w:r>
    </w:p>
    <w:p w14:paraId="7237DA2D" w14:textId="18E91014" w:rsidR="004C4090" w:rsidRPr="00C15EEE" w:rsidRDefault="004C4090" w:rsidP="004C4090">
      <w:pPr>
        <w:pStyle w:val="af0"/>
        <w:numPr>
          <w:ilvl w:val="0"/>
          <w:numId w:val="17"/>
        </w:numPr>
        <w:spacing w:before="60"/>
        <w:ind w:left="993" w:hanging="201"/>
        <w:jc w:val="both"/>
        <w:rPr>
          <w:rFonts w:ascii="Source Sans Pro" w:hAnsi="Source Sans Pro" w:cs="Arial"/>
          <w:sz w:val="20"/>
          <w:szCs w:val="20"/>
        </w:rPr>
      </w:pPr>
      <w:r>
        <w:rPr>
          <w:rFonts w:ascii="Source Sans Pro" w:hAnsi="Source Sans Pro" w:cs="Arial"/>
          <w:sz w:val="20"/>
          <w:szCs w:val="20"/>
        </w:rPr>
        <w:t xml:space="preserve">open the </w:t>
      </w:r>
      <w:r w:rsidRPr="004C4090">
        <w:rPr>
          <w:rFonts w:ascii="Source Sans Pro" w:hAnsi="Source Sans Pro" w:cs="Arial"/>
          <w:sz w:val="20"/>
          <w:szCs w:val="20"/>
        </w:rPr>
        <w:t>properties of the user certificate, on the "General" tab there is a phrase: "There is a private key for this certificate".</w:t>
      </w:r>
    </w:p>
    <w:p w14:paraId="027BEA9B" w14:textId="2E5B28F3" w:rsidR="00C2761C" w:rsidRDefault="004C4090" w:rsidP="004C4090">
      <w:pPr>
        <w:spacing w:before="60"/>
        <w:ind w:left="360"/>
        <w:jc w:val="center"/>
        <w:rPr>
          <w:rFonts w:ascii="Source Sans Pro" w:hAnsi="Source Sans Pro" w:cs="Arial"/>
          <w:sz w:val="20"/>
          <w:szCs w:val="20"/>
        </w:rPr>
      </w:pPr>
      <w:r>
        <w:rPr>
          <w:rFonts w:ascii="Source Sans Pro" w:hAnsi="Source Sans Pro"/>
          <w:noProof/>
          <w:color w:val="000000"/>
          <w:lang w:val="ru-RU"/>
        </w:rPr>
        <w:drawing>
          <wp:inline distT="0" distB="0" distL="0" distR="0" wp14:anchorId="1F452976" wp14:editId="5AEB0C48">
            <wp:extent cx="2907956" cy="3706495"/>
            <wp:effectExtent l="0" t="0" r="6985" b="8255"/>
            <wp:docPr id="36" name="Рисунок 36" descr="cid:image002.png@01D8E148.0176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2.png@01D8E148.01761380"/>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919705" cy="3721471"/>
                    </a:xfrm>
                    <a:prstGeom prst="rect">
                      <a:avLst/>
                    </a:prstGeom>
                    <a:noFill/>
                    <a:ln>
                      <a:noFill/>
                    </a:ln>
                  </pic:spPr>
                </pic:pic>
              </a:graphicData>
            </a:graphic>
          </wp:inline>
        </w:drawing>
      </w:r>
    </w:p>
    <w:p w14:paraId="2D389F7F" w14:textId="78C19895" w:rsidR="004C4090" w:rsidRDefault="004C4090" w:rsidP="004C4090">
      <w:pPr>
        <w:pStyle w:val="af0"/>
        <w:numPr>
          <w:ilvl w:val="0"/>
          <w:numId w:val="17"/>
        </w:numPr>
        <w:spacing w:before="60"/>
        <w:ind w:left="993" w:hanging="201"/>
        <w:jc w:val="both"/>
        <w:rPr>
          <w:rFonts w:ascii="Source Sans Pro" w:hAnsi="Source Sans Pro" w:cs="Arial"/>
          <w:sz w:val="20"/>
          <w:szCs w:val="20"/>
        </w:rPr>
      </w:pPr>
      <w:r w:rsidRPr="004C4090">
        <w:rPr>
          <w:rFonts w:ascii="Source Sans Pro" w:hAnsi="Source Sans Pro" w:cs="Arial"/>
          <w:sz w:val="20"/>
          <w:szCs w:val="20"/>
        </w:rPr>
        <w:t>there are no warnings about the absence of certificates on the "Certification Path" tab.</w:t>
      </w:r>
    </w:p>
    <w:p w14:paraId="1F896D91" w14:textId="1BF17681" w:rsidR="004C4090" w:rsidRPr="00C15EEE" w:rsidRDefault="004C4090" w:rsidP="004C4090">
      <w:pPr>
        <w:spacing w:before="60"/>
        <w:ind w:left="360"/>
        <w:jc w:val="center"/>
        <w:rPr>
          <w:rFonts w:ascii="Source Sans Pro" w:hAnsi="Source Sans Pro" w:cs="Arial"/>
          <w:sz w:val="20"/>
          <w:szCs w:val="20"/>
        </w:rPr>
      </w:pPr>
      <w:r>
        <w:rPr>
          <w:rFonts w:ascii="Source Sans Pro" w:hAnsi="Source Sans Pro"/>
          <w:noProof/>
          <w:color w:val="000000"/>
          <w:lang w:val="ru-RU"/>
        </w:rPr>
        <w:lastRenderedPageBreak/>
        <w:drawing>
          <wp:inline distT="0" distB="0" distL="0" distR="0" wp14:anchorId="195BE9A3" wp14:editId="6801307D">
            <wp:extent cx="2825835" cy="3343480"/>
            <wp:effectExtent l="0" t="0" r="0" b="9525"/>
            <wp:docPr id="37" name="Рисунок 37" descr="cid:image003.png@01D8E148.7108D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3.png@01D8E148.7108D9D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834716" cy="3353988"/>
                    </a:xfrm>
                    <a:prstGeom prst="rect">
                      <a:avLst/>
                    </a:prstGeom>
                    <a:noFill/>
                    <a:ln>
                      <a:noFill/>
                    </a:ln>
                  </pic:spPr>
                </pic:pic>
              </a:graphicData>
            </a:graphic>
          </wp:inline>
        </w:drawing>
      </w:r>
    </w:p>
    <w:p w14:paraId="66E3F268" w14:textId="6305328C" w:rsidR="00C2761C" w:rsidRDefault="00C2761C" w:rsidP="00C15EEE">
      <w:pPr>
        <w:spacing w:before="60"/>
        <w:ind w:left="360"/>
        <w:jc w:val="both"/>
        <w:rPr>
          <w:rFonts w:ascii="Source Sans Pro" w:hAnsi="Source Sans Pro" w:cs="Arial"/>
          <w:sz w:val="20"/>
          <w:szCs w:val="20"/>
        </w:rPr>
      </w:pPr>
      <w:r>
        <w:rPr>
          <w:rFonts w:ascii="Source Sans Pro" w:hAnsi="Source Sans Pro"/>
          <w:sz w:val="20"/>
          <w:szCs w:val="20"/>
        </w:rPr>
        <w:t xml:space="preserve">When all the above actions are performed, the certificate of the Bank and the Certification Authority is installed </w:t>
      </w:r>
      <w:r w:rsidR="00B53A69">
        <w:rPr>
          <w:rFonts w:ascii="Source Sans Pro" w:hAnsi="Source Sans Pro"/>
          <w:sz w:val="20"/>
          <w:szCs w:val="20"/>
        </w:rPr>
        <w:t xml:space="preserve">on </w:t>
      </w:r>
      <w:r>
        <w:rPr>
          <w:rFonts w:ascii="Source Sans Pro" w:hAnsi="Source Sans Pro"/>
          <w:sz w:val="20"/>
          <w:szCs w:val="20"/>
        </w:rPr>
        <w:t xml:space="preserve">the client side, and all installed certificates are ready </w:t>
      </w:r>
      <w:r w:rsidR="00616C87">
        <w:rPr>
          <w:rFonts w:ascii="Source Sans Pro" w:hAnsi="Source Sans Pro"/>
          <w:sz w:val="20"/>
          <w:szCs w:val="20"/>
        </w:rPr>
        <w:t>for use</w:t>
      </w:r>
      <w:r>
        <w:rPr>
          <w:rFonts w:ascii="Source Sans Pro" w:hAnsi="Source Sans Pro"/>
          <w:sz w:val="20"/>
          <w:szCs w:val="20"/>
        </w:rPr>
        <w:t>.</w:t>
      </w:r>
    </w:p>
    <w:p w14:paraId="51D75F2B" w14:textId="77777777" w:rsidR="002E358C" w:rsidRPr="00350467" w:rsidRDefault="002E358C" w:rsidP="00C15EEE">
      <w:pPr>
        <w:spacing w:before="60"/>
        <w:ind w:left="360"/>
        <w:jc w:val="both"/>
        <w:rPr>
          <w:rFonts w:ascii="Source Sans Pro" w:hAnsi="Source Sans Pro" w:cs="Arial"/>
          <w:sz w:val="8"/>
          <w:szCs w:val="20"/>
        </w:rPr>
      </w:pPr>
    </w:p>
    <w:p w14:paraId="4E6AC7DE" w14:textId="77777777" w:rsidR="002E358C" w:rsidRPr="00C15EEE" w:rsidRDefault="002E358C" w:rsidP="00896F94">
      <w:pPr>
        <w:numPr>
          <w:ilvl w:val="0"/>
          <w:numId w:val="8"/>
        </w:numPr>
        <w:spacing w:before="60"/>
        <w:rPr>
          <w:rFonts w:ascii="Source Sans Pro" w:hAnsi="Source Sans Pro" w:cs="Arial"/>
          <w:b/>
          <w:sz w:val="20"/>
          <w:szCs w:val="20"/>
          <w:u w:val="single"/>
        </w:rPr>
      </w:pPr>
      <w:r>
        <w:rPr>
          <w:rFonts w:ascii="Source Sans Pro" w:hAnsi="Source Sans Pro"/>
          <w:b/>
          <w:sz w:val="20"/>
          <w:szCs w:val="20"/>
          <w:u w:val="single"/>
        </w:rPr>
        <w:t>Add a new organisation to the holding</w:t>
      </w:r>
    </w:p>
    <w:p w14:paraId="6356AFD5" w14:textId="77777777" w:rsidR="00350467" w:rsidRDefault="00350467" w:rsidP="00350467">
      <w:pPr>
        <w:jc w:val="both"/>
        <w:rPr>
          <w:rFonts w:ascii="Source Sans Pro" w:hAnsi="Source Sans Pro"/>
          <w:sz w:val="20"/>
          <w:szCs w:val="20"/>
        </w:rPr>
      </w:pPr>
    </w:p>
    <w:p w14:paraId="718261EB" w14:textId="20832CB4" w:rsidR="002E358C" w:rsidRPr="00C15EEE" w:rsidRDefault="002E358C" w:rsidP="00350467">
      <w:pPr>
        <w:ind w:left="284"/>
        <w:jc w:val="both"/>
        <w:rPr>
          <w:rFonts w:ascii="Source Sans Pro" w:hAnsi="Source Sans Pro" w:cs="Arial"/>
          <w:sz w:val="20"/>
          <w:szCs w:val="20"/>
        </w:rPr>
      </w:pPr>
      <w:r>
        <w:rPr>
          <w:rFonts w:ascii="Source Sans Pro" w:hAnsi="Source Sans Pro"/>
          <w:sz w:val="20"/>
          <w:szCs w:val="20"/>
        </w:rPr>
        <w:t xml:space="preserve">The issued certificate is linked to the organisation which code is used to login this My Account. However, it can be set to sign documents of other organisations. To do this, tick the required certificate in </w:t>
      </w:r>
      <w:r w:rsidRPr="00350467">
        <w:rPr>
          <w:rFonts w:ascii="Source Sans Pro" w:hAnsi="Source Sans Pro"/>
          <w:sz w:val="20"/>
          <w:szCs w:val="20"/>
        </w:rPr>
        <w:t>Certificate requests</w:t>
      </w:r>
      <w:r>
        <w:rPr>
          <w:rFonts w:ascii="Source Sans Pro" w:hAnsi="Source Sans Pro"/>
          <w:sz w:val="20"/>
          <w:szCs w:val="20"/>
        </w:rPr>
        <w:t xml:space="preserve"> list and press </w:t>
      </w:r>
      <w:r w:rsidRPr="00350467">
        <w:rPr>
          <w:rFonts w:ascii="Source Sans Pro" w:hAnsi="Source Sans Pro"/>
          <w:i/>
          <w:sz w:val="20"/>
          <w:szCs w:val="20"/>
        </w:rPr>
        <w:t>Add organisation</w:t>
      </w:r>
      <w:r>
        <w:rPr>
          <w:rFonts w:ascii="Source Sans Pro" w:hAnsi="Source Sans Pro"/>
          <w:sz w:val="20"/>
          <w:szCs w:val="20"/>
        </w:rPr>
        <w:t xml:space="preserve"> button.</w:t>
      </w:r>
    </w:p>
    <w:p w14:paraId="31F35F25" w14:textId="6787F63D" w:rsidR="002E358C" w:rsidRDefault="00A22C73" w:rsidP="00350467">
      <w:pPr>
        <w:ind w:left="360"/>
        <w:jc w:val="center"/>
        <w:rPr>
          <w:rFonts w:ascii="Source Sans Pro" w:hAnsi="Source Sans Pro" w:cs="Arial"/>
          <w:sz w:val="20"/>
          <w:szCs w:val="20"/>
        </w:rPr>
      </w:pPr>
      <w:r>
        <w:rPr>
          <w:noProof/>
          <w:lang w:val="ru-RU"/>
        </w:rPr>
        <w:drawing>
          <wp:inline distT="0" distB="0" distL="0" distR="0" wp14:anchorId="65FE7852" wp14:editId="6E5ACCC9">
            <wp:extent cx="4597343" cy="1419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b="13001"/>
                    <a:stretch/>
                  </pic:blipFill>
                  <pic:spPr bwMode="auto">
                    <a:xfrm>
                      <a:off x="0" y="0"/>
                      <a:ext cx="4607384" cy="1422325"/>
                    </a:xfrm>
                    <a:prstGeom prst="rect">
                      <a:avLst/>
                    </a:prstGeom>
                    <a:ln>
                      <a:noFill/>
                    </a:ln>
                    <a:extLst>
                      <a:ext uri="{53640926-AAD7-44D8-BBD7-CCE9431645EC}">
                        <a14:shadowObscured xmlns:a14="http://schemas.microsoft.com/office/drawing/2010/main"/>
                      </a:ext>
                    </a:extLst>
                  </pic:spPr>
                </pic:pic>
              </a:graphicData>
            </a:graphic>
          </wp:inline>
        </w:drawing>
      </w:r>
    </w:p>
    <w:p w14:paraId="6095E222" w14:textId="77777777" w:rsidR="002E358C" w:rsidRDefault="002E358C" w:rsidP="00350467">
      <w:pPr>
        <w:ind w:left="360"/>
        <w:jc w:val="both"/>
        <w:rPr>
          <w:rFonts w:ascii="Source Sans Pro" w:hAnsi="Source Sans Pro" w:cs="Arial"/>
          <w:sz w:val="20"/>
          <w:szCs w:val="20"/>
        </w:rPr>
      </w:pPr>
      <w:r>
        <w:rPr>
          <w:rFonts w:ascii="Source Sans Pro" w:hAnsi="Source Sans Pro"/>
          <w:sz w:val="20"/>
          <w:szCs w:val="20"/>
        </w:rPr>
        <w:t xml:space="preserve">In the appeared screen, enter the code of the client to be included in the holding (the client authorising this user to sign documents on its behalf according to the assigned signature level) and press </w:t>
      </w:r>
      <w:r>
        <w:rPr>
          <w:rFonts w:ascii="Source Sans Pro" w:hAnsi="Source Sans Pro"/>
          <w:i/>
          <w:sz w:val="20"/>
          <w:szCs w:val="20"/>
        </w:rPr>
        <w:t>Print report</w:t>
      </w:r>
      <w:r>
        <w:rPr>
          <w:rFonts w:ascii="Source Sans Pro" w:hAnsi="Source Sans Pro"/>
          <w:sz w:val="20"/>
          <w:szCs w:val="20"/>
        </w:rPr>
        <w:t>.</w:t>
      </w:r>
    </w:p>
    <w:p w14:paraId="71112E6E" w14:textId="3F2CF310" w:rsidR="002E358C" w:rsidRDefault="00A22C73" w:rsidP="00350467">
      <w:pPr>
        <w:ind w:left="360"/>
        <w:jc w:val="center"/>
        <w:rPr>
          <w:rFonts w:ascii="Source Sans Pro" w:hAnsi="Source Sans Pro" w:cs="Arial"/>
          <w:sz w:val="20"/>
          <w:szCs w:val="20"/>
        </w:rPr>
      </w:pPr>
      <w:r>
        <w:rPr>
          <w:noProof/>
          <w:lang w:val="ru-RU"/>
        </w:rPr>
        <w:drawing>
          <wp:inline distT="0" distB="0" distL="0" distR="0" wp14:anchorId="3A7573FF" wp14:editId="46EFC68B">
            <wp:extent cx="2619375" cy="1561901"/>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634850" cy="1571129"/>
                    </a:xfrm>
                    <a:prstGeom prst="rect">
                      <a:avLst/>
                    </a:prstGeom>
                  </pic:spPr>
                </pic:pic>
              </a:graphicData>
            </a:graphic>
          </wp:inline>
        </w:drawing>
      </w:r>
    </w:p>
    <w:p w14:paraId="3B2F2A5F" w14:textId="77777777" w:rsidR="002E358C" w:rsidRDefault="002E358C" w:rsidP="00350467">
      <w:pPr>
        <w:ind w:left="360"/>
        <w:jc w:val="both"/>
        <w:rPr>
          <w:rFonts w:ascii="Source Sans Pro" w:hAnsi="Source Sans Pro" w:cs="Arial"/>
          <w:sz w:val="20"/>
          <w:szCs w:val="20"/>
        </w:rPr>
      </w:pPr>
      <w:r>
        <w:rPr>
          <w:rFonts w:ascii="Source Sans Pro" w:hAnsi="Source Sans Pro"/>
          <w:sz w:val="20"/>
          <w:szCs w:val="20"/>
        </w:rPr>
        <w:t>Fill the name of the client in each of two copies of the printed report (not filled automatically).</w:t>
      </w:r>
    </w:p>
    <w:p w14:paraId="1B795475" w14:textId="21E1FE73" w:rsidR="002E358C" w:rsidRDefault="002E358C" w:rsidP="00350467">
      <w:pPr>
        <w:ind w:left="360"/>
        <w:jc w:val="both"/>
        <w:rPr>
          <w:rFonts w:ascii="Source Sans Pro" w:hAnsi="Source Sans Pro"/>
          <w:sz w:val="20"/>
          <w:szCs w:val="20"/>
        </w:rPr>
      </w:pPr>
      <w:r>
        <w:rPr>
          <w:rFonts w:ascii="Source Sans Pro" w:hAnsi="Source Sans Pro"/>
          <w:sz w:val="20"/>
          <w:szCs w:val="20"/>
        </w:rPr>
        <w:t>Submit both copies of the signed and sealed report to the Bank to authorise this user to sign documents on behalf of the added organisation.</w:t>
      </w:r>
    </w:p>
    <w:p w14:paraId="75EB41B0" w14:textId="77777777" w:rsidR="00350467" w:rsidRPr="00C15EEE" w:rsidRDefault="00350467" w:rsidP="00350467">
      <w:pPr>
        <w:ind w:left="360"/>
        <w:jc w:val="both"/>
        <w:rPr>
          <w:rFonts w:ascii="Source Sans Pro" w:hAnsi="Source Sans Pro" w:cs="Arial"/>
          <w:sz w:val="20"/>
          <w:szCs w:val="20"/>
        </w:rPr>
      </w:pPr>
    </w:p>
    <w:p w14:paraId="3B2D3822" w14:textId="018D38F3" w:rsidR="00350467" w:rsidRPr="00350467" w:rsidRDefault="00350467" w:rsidP="00350467">
      <w:pPr>
        <w:ind w:left="360"/>
        <w:jc w:val="both"/>
        <w:rPr>
          <w:rFonts w:ascii="Source Sans Pro" w:hAnsi="Source Sans Pro"/>
          <w:sz w:val="20"/>
          <w:szCs w:val="20"/>
        </w:rPr>
      </w:pPr>
      <w:r>
        <w:rPr>
          <w:rFonts w:ascii="Source Sans Pro" w:hAnsi="Source Sans Pro"/>
          <w:sz w:val="20"/>
          <w:szCs w:val="20"/>
        </w:rPr>
        <w:t>The system forms the Act automatically. Fill the name of the client in each of two copies of the printed report (not filled automatically), sign them and submit both copies to the Bank’s authorised employee in order to authorise this user to sign documents on behalf of the added organisation.</w:t>
      </w:r>
    </w:p>
    <w:p w14:paraId="67C55861" w14:textId="2D88E9A5" w:rsidR="00350467" w:rsidRPr="00C15EEE" w:rsidRDefault="00350467" w:rsidP="00350467">
      <w:pPr>
        <w:ind w:left="360"/>
        <w:jc w:val="both"/>
        <w:rPr>
          <w:rFonts w:ascii="Source Sans Pro" w:hAnsi="Source Sans Pro" w:cs="Arial"/>
          <w:sz w:val="20"/>
          <w:szCs w:val="20"/>
        </w:rPr>
      </w:pPr>
      <w:r w:rsidRPr="00350467">
        <w:rPr>
          <w:rFonts w:ascii="Source Sans Pro" w:hAnsi="Source Sans Pro"/>
          <w:sz w:val="20"/>
          <w:szCs w:val="20"/>
        </w:rPr>
        <w:t>The Act could be signed electronically using the channel that allow using of enhanced qualified electronic signature (for example, EDW system Kontur Diadok).</w:t>
      </w:r>
    </w:p>
    <w:sectPr w:rsidR="00350467" w:rsidRPr="00C15EEE" w:rsidSect="0035046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774D" w14:textId="77777777" w:rsidR="007B2C58" w:rsidRDefault="007B2C58" w:rsidP="00A71919">
      <w:r>
        <w:separator/>
      </w:r>
    </w:p>
  </w:endnote>
  <w:endnote w:type="continuationSeparator" w:id="0">
    <w:p w14:paraId="53BF72F1" w14:textId="77777777" w:rsidR="007B2C58" w:rsidRDefault="007B2C58" w:rsidP="00A7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TT">
    <w:panose1 w:val="020B0604040002020204"/>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83B2" w14:textId="77777777" w:rsidR="007B2C58" w:rsidRDefault="007B2C58" w:rsidP="00A71919">
      <w:r>
        <w:separator/>
      </w:r>
    </w:p>
  </w:footnote>
  <w:footnote w:type="continuationSeparator" w:id="0">
    <w:p w14:paraId="0E219AD9" w14:textId="77777777" w:rsidR="007B2C58" w:rsidRDefault="007B2C58" w:rsidP="00A71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1BF"/>
    <w:multiLevelType w:val="hybridMultilevel"/>
    <w:tmpl w:val="E7CE5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327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B3D90"/>
    <w:multiLevelType w:val="hybridMultilevel"/>
    <w:tmpl w:val="628AAC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BB80BC6">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99634A"/>
    <w:multiLevelType w:val="hybridMultilevel"/>
    <w:tmpl w:val="D4869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F23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D251BD"/>
    <w:multiLevelType w:val="hybridMultilevel"/>
    <w:tmpl w:val="EAFEA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5E555C"/>
    <w:multiLevelType w:val="hybridMultilevel"/>
    <w:tmpl w:val="543E60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452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D04FE"/>
    <w:multiLevelType w:val="hybridMultilevel"/>
    <w:tmpl w:val="1212C488"/>
    <w:lvl w:ilvl="0" w:tplc="C5E68412">
      <w:numFmt w:val="bullet"/>
      <w:lvlText w:val="-"/>
      <w:lvlJc w:val="left"/>
      <w:pPr>
        <w:ind w:left="1152" w:hanging="360"/>
      </w:pPr>
      <w:rPr>
        <w:rFonts w:ascii="Source Sans Pro" w:eastAsia="Times New Roman" w:hAnsi="Source Sans Pro" w:cs="Aria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15:restartNumberingAfterBreak="0">
    <w:nsid w:val="45EC3E8C"/>
    <w:multiLevelType w:val="hybridMultilevel"/>
    <w:tmpl w:val="855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1963A76"/>
    <w:multiLevelType w:val="hybridMultilevel"/>
    <w:tmpl w:val="18304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B30450"/>
    <w:multiLevelType w:val="hybridMultilevel"/>
    <w:tmpl w:val="C8C83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9B7574"/>
    <w:multiLevelType w:val="hybridMultilevel"/>
    <w:tmpl w:val="4B2C4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B855C9"/>
    <w:multiLevelType w:val="hybridMultilevel"/>
    <w:tmpl w:val="B0D0B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9B94EB9"/>
    <w:multiLevelType w:val="hybridMultilevel"/>
    <w:tmpl w:val="A1748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B566AE"/>
    <w:multiLevelType w:val="hybridMultilevel"/>
    <w:tmpl w:val="F50453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694A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5"/>
  </w:num>
  <w:num w:numId="4">
    <w:abstractNumId w:val="6"/>
  </w:num>
  <w:num w:numId="5">
    <w:abstractNumId w:val="2"/>
  </w:num>
  <w:num w:numId="6">
    <w:abstractNumId w:val="0"/>
  </w:num>
  <w:num w:numId="7">
    <w:abstractNumId w:val="13"/>
  </w:num>
  <w:num w:numId="8">
    <w:abstractNumId w:val="7"/>
  </w:num>
  <w:num w:numId="9">
    <w:abstractNumId w:val="11"/>
  </w:num>
  <w:num w:numId="10">
    <w:abstractNumId w:val="14"/>
  </w:num>
  <w:num w:numId="11">
    <w:abstractNumId w:val="5"/>
  </w:num>
  <w:num w:numId="12">
    <w:abstractNumId w:val="9"/>
  </w:num>
  <w:num w:numId="13">
    <w:abstractNumId w:val="3"/>
  </w:num>
  <w:num w:numId="14">
    <w:abstractNumId w:val="4"/>
  </w:num>
  <w:num w:numId="15">
    <w:abstractNumId w:val="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9"/>
    <w:rsid w:val="00006309"/>
    <w:rsid w:val="00042B8B"/>
    <w:rsid w:val="00052288"/>
    <w:rsid w:val="00053224"/>
    <w:rsid w:val="000621BB"/>
    <w:rsid w:val="00070646"/>
    <w:rsid w:val="00073F51"/>
    <w:rsid w:val="000D69BF"/>
    <w:rsid w:val="000E7AC7"/>
    <w:rsid w:val="00120528"/>
    <w:rsid w:val="00126789"/>
    <w:rsid w:val="00141FD2"/>
    <w:rsid w:val="001835F5"/>
    <w:rsid w:val="001B0695"/>
    <w:rsid w:val="001B34DB"/>
    <w:rsid w:val="001F6C28"/>
    <w:rsid w:val="002244F3"/>
    <w:rsid w:val="00242FF8"/>
    <w:rsid w:val="0025235B"/>
    <w:rsid w:val="00274028"/>
    <w:rsid w:val="00275B1C"/>
    <w:rsid w:val="002910CE"/>
    <w:rsid w:val="002C5137"/>
    <w:rsid w:val="002D6950"/>
    <w:rsid w:val="002D6AC1"/>
    <w:rsid w:val="002E358C"/>
    <w:rsid w:val="003044FD"/>
    <w:rsid w:val="00306CFD"/>
    <w:rsid w:val="00330575"/>
    <w:rsid w:val="00343075"/>
    <w:rsid w:val="003433F3"/>
    <w:rsid w:val="00350467"/>
    <w:rsid w:val="00377676"/>
    <w:rsid w:val="003934B4"/>
    <w:rsid w:val="003B6D20"/>
    <w:rsid w:val="003D6D57"/>
    <w:rsid w:val="003F7FD4"/>
    <w:rsid w:val="004059B5"/>
    <w:rsid w:val="004075FB"/>
    <w:rsid w:val="00413E29"/>
    <w:rsid w:val="004621FE"/>
    <w:rsid w:val="004670C5"/>
    <w:rsid w:val="0047031F"/>
    <w:rsid w:val="004878C8"/>
    <w:rsid w:val="004913D8"/>
    <w:rsid w:val="004C4090"/>
    <w:rsid w:val="004D5D87"/>
    <w:rsid w:val="004F12C6"/>
    <w:rsid w:val="00536572"/>
    <w:rsid w:val="00536C28"/>
    <w:rsid w:val="00565C94"/>
    <w:rsid w:val="005D6EB1"/>
    <w:rsid w:val="005E2963"/>
    <w:rsid w:val="0060305D"/>
    <w:rsid w:val="00616C87"/>
    <w:rsid w:val="006217BC"/>
    <w:rsid w:val="00621A62"/>
    <w:rsid w:val="00642C26"/>
    <w:rsid w:val="006707F4"/>
    <w:rsid w:val="0068610D"/>
    <w:rsid w:val="006A193E"/>
    <w:rsid w:val="006C4F5D"/>
    <w:rsid w:val="00720A4A"/>
    <w:rsid w:val="00744B25"/>
    <w:rsid w:val="007663D8"/>
    <w:rsid w:val="00767A54"/>
    <w:rsid w:val="00776869"/>
    <w:rsid w:val="007B1E22"/>
    <w:rsid w:val="007B2C58"/>
    <w:rsid w:val="007D5761"/>
    <w:rsid w:val="00802167"/>
    <w:rsid w:val="008127BE"/>
    <w:rsid w:val="00820147"/>
    <w:rsid w:val="00841C8D"/>
    <w:rsid w:val="0086192F"/>
    <w:rsid w:val="00872940"/>
    <w:rsid w:val="00896F94"/>
    <w:rsid w:val="008B35FA"/>
    <w:rsid w:val="008D21E1"/>
    <w:rsid w:val="0092497E"/>
    <w:rsid w:val="00942B10"/>
    <w:rsid w:val="009531BB"/>
    <w:rsid w:val="00956293"/>
    <w:rsid w:val="00982A17"/>
    <w:rsid w:val="0099355F"/>
    <w:rsid w:val="009C3984"/>
    <w:rsid w:val="009C47EA"/>
    <w:rsid w:val="009C7B7E"/>
    <w:rsid w:val="00A22C73"/>
    <w:rsid w:val="00A52BE6"/>
    <w:rsid w:val="00A71919"/>
    <w:rsid w:val="00A77FD4"/>
    <w:rsid w:val="00A94E7A"/>
    <w:rsid w:val="00AA25E8"/>
    <w:rsid w:val="00AA5512"/>
    <w:rsid w:val="00AC2397"/>
    <w:rsid w:val="00AC6F7B"/>
    <w:rsid w:val="00AD3377"/>
    <w:rsid w:val="00AD552A"/>
    <w:rsid w:val="00B12D6A"/>
    <w:rsid w:val="00B53A69"/>
    <w:rsid w:val="00B70EFA"/>
    <w:rsid w:val="00BA1948"/>
    <w:rsid w:val="00BC056C"/>
    <w:rsid w:val="00BC61AD"/>
    <w:rsid w:val="00BD5C75"/>
    <w:rsid w:val="00C15EEE"/>
    <w:rsid w:val="00C21A98"/>
    <w:rsid w:val="00C24650"/>
    <w:rsid w:val="00C2761C"/>
    <w:rsid w:val="00C332FD"/>
    <w:rsid w:val="00C43C0E"/>
    <w:rsid w:val="00C71C9E"/>
    <w:rsid w:val="00C929DF"/>
    <w:rsid w:val="00CB4216"/>
    <w:rsid w:val="00CC41F8"/>
    <w:rsid w:val="00CD7CD8"/>
    <w:rsid w:val="00CF48DC"/>
    <w:rsid w:val="00D020E1"/>
    <w:rsid w:val="00D260E1"/>
    <w:rsid w:val="00D43348"/>
    <w:rsid w:val="00D5072C"/>
    <w:rsid w:val="00D57261"/>
    <w:rsid w:val="00D65A1F"/>
    <w:rsid w:val="00D71699"/>
    <w:rsid w:val="00DA092A"/>
    <w:rsid w:val="00DF09F4"/>
    <w:rsid w:val="00E0755F"/>
    <w:rsid w:val="00E15459"/>
    <w:rsid w:val="00E30DA6"/>
    <w:rsid w:val="00E36D7A"/>
    <w:rsid w:val="00E43B72"/>
    <w:rsid w:val="00E606CC"/>
    <w:rsid w:val="00E81CBE"/>
    <w:rsid w:val="00EA0A2C"/>
    <w:rsid w:val="00F13FC1"/>
    <w:rsid w:val="00F258D3"/>
    <w:rsid w:val="00FC7C06"/>
    <w:rsid w:val="00FE3F3C"/>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06E18"/>
  <w15:docId w15:val="{9DAE02D1-3EB0-4CEA-A712-515A4E5C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link w:val="40"/>
    <w:qFormat/>
    <w:rsid w:val="00776869"/>
    <w:pPr>
      <w:spacing w:before="60" w:after="60"/>
      <w:jc w:val="both"/>
      <w:outlineLvl w:val="3"/>
    </w:pPr>
    <w:rPr>
      <w:rFonts w:ascii="PragmaticaCTT" w:hAnsi="PragmaticaCTT"/>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646"/>
    <w:rPr>
      <w:rFonts w:cs="Times New Roman"/>
      <w:color w:val="0000FF"/>
      <w:u w:val="single"/>
    </w:rPr>
  </w:style>
  <w:style w:type="character" w:styleId="a4">
    <w:name w:val="annotation reference"/>
    <w:rsid w:val="008B35FA"/>
    <w:rPr>
      <w:sz w:val="16"/>
      <w:szCs w:val="16"/>
    </w:rPr>
  </w:style>
  <w:style w:type="paragraph" w:styleId="a5">
    <w:name w:val="annotation text"/>
    <w:basedOn w:val="a"/>
    <w:link w:val="a6"/>
    <w:rsid w:val="008B35FA"/>
    <w:rPr>
      <w:sz w:val="20"/>
      <w:szCs w:val="20"/>
    </w:rPr>
  </w:style>
  <w:style w:type="character" w:customStyle="1" w:styleId="a6">
    <w:name w:val="Текст примечания Знак"/>
    <w:basedOn w:val="a0"/>
    <w:link w:val="a5"/>
    <w:rsid w:val="008B35FA"/>
  </w:style>
  <w:style w:type="paragraph" w:styleId="a7">
    <w:name w:val="annotation subject"/>
    <w:basedOn w:val="a5"/>
    <w:next w:val="a5"/>
    <w:link w:val="a8"/>
    <w:rsid w:val="008B35FA"/>
    <w:rPr>
      <w:b/>
      <w:bCs/>
    </w:rPr>
  </w:style>
  <w:style w:type="character" w:customStyle="1" w:styleId="a8">
    <w:name w:val="Тема примечания Знак"/>
    <w:link w:val="a7"/>
    <w:rsid w:val="008B35FA"/>
    <w:rPr>
      <w:b/>
      <w:bCs/>
    </w:rPr>
  </w:style>
  <w:style w:type="paragraph" w:styleId="a9">
    <w:name w:val="Balloon Text"/>
    <w:basedOn w:val="a"/>
    <w:link w:val="aa"/>
    <w:rsid w:val="008B35FA"/>
    <w:rPr>
      <w:rFonts w:ascii="Tahoma" w:hAnsi="Tahoma" w:cs="Tahoma"/>
      <w:sz w:val="16"/>
      <w:szCs w:val="16"/>
    </w:rPr>
  </w:style>
  <w:style w:type="character" w:customStyle="1" w:styleId="aa">
    <w:name w:val="Текст выноски Знак"/>
    <w:link w:val="a9"/>
    <w:rsid w:val="008B35FA"/>
    <w:rPr>
      <w:rFonts w:ascii="Tahoma" w:hAnsi="Tahoma" w:cs="Tahoma"/>
      <w:sz w:val="16"/>
      <w:szCs w:val="16"/>
    </w:rPr>
  </w:style>
  <w:style w:type="character" w:customStyle="1" w:styleId="40">
    <w:name w:val="Заголовок 4 Знак"/>
    <w:link w:val="4"/>
    <w:rsid w:val="00776869"/>
    <w:rPr>
      <w:rFonts w:ascii="PragmaticaCTT" w:hAnsi="PragmaticaCTT"/>
      <w:lang w:val="en-GB" w:eastAsia="x-none"/>
    </w:rPr>
  </w:style>
  <w:style w:type="paragraph" w:styleId="ab">
    <w:name w:val="header"/>
    <w:basedOn w:val="a"/>
    <w:link w:val="ac"/>
    <w:rsid w:val="00A71919"/>
    <w:pPr>
      <w:tabs>
        <w:tab w:val="center" w:pos="4677"/>
        <w:tab w:val="right" w:pos="9355"/>
      </w:tabs>
    </w:pPr>
  </w:style>
  <w:style w:type="character" w:customStyle="1" w:styleId="ac">
    <w:name w:val="Верхний колонтитул Знак"/>
    <w:link w:val="ab"/>
    <w:rsid w:val="00A71919"/>
    <w:rPr>
      <w:sz w:val="24"/>
      <w:szCs w:val="24"/>
    </w:rPr>
  </w:style>
  <w:style w:type="paragraph" w:styleId="ad">
    <w:name w:val="footer"/>
    <w:basedOn w:val="a"/>
    <w:link w:val="ae"/>
    <w:rsid w:val="00A71919"/>
    <w:pPr>
      <w:tabs>
        <w:tab w:val="center" w:pos="4677"/>
        <w:tab w:val="right" w:pos="9355"/>
      </w:tabs>
    </w:pPr>
  </w:style>
  <w:style w:type="character" w:customStyle="1" w:styleId="ae">
    <w:name w:val="Нижний колонтитул Знак"/>
    <w:link w:val="ad"/>
    <w:rsid w:val="00A71919"/>
    <w:rPr>
      <w:sz w:val="24"/>
      <w:szCs w:val="24"/>
    </w:rPr>
  </w:style>
  <w:style w:type="character" w:styleId="af">
    <w:name w:val="FollowedHyperlink"/>
    <w:rsid w:val="00BD5C75"/>
    <w:rPr>
      <w:color w:val="954F72"/>
      <w:u w:val="single"/>
    </w:rPr>
  </w:style>
  <w:style w:type="paragraph" w:styleId="af0">
    <w:name w:val="List Paragraph"/>
    <w:basedOn w:val="a"/>
    <w:uiPriority w:val="34"/>
    <w:qFormat/>
    <w:rsid w:val="0081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0034">
      <w:bodyDiv w:val="1"/>
      <w:marLeft w:val="0"/>
      <w:marRight w:val="0"/>
      <w:marTop w:val="0"/>
      <w:marBottom w:val="0"/>
      <w:divBdr>
        <w:top w:val="none" w:sz="0" w:space="0" w:color="auto"/>
        <w:left w:val="none" w:sz="0" w:space="0" w:color="auto"/>
        <w:bottom w:val="none" w:sz="0" w:space="0" w:color="auto"/>
        <w:right w:val="none" w:sz="0" w:space="0" w:color="auto"/>
      </w:divBdr>
    </w:div>
    <w:div w:id="1822575395">
      <w:bodyDiv w:val="1"/>
      <w:marLeft w:val="0"/>
      <w:marRight w:val="0"/>
      <w:marTop w:val="0"/>
      <w:marBottom w:val="0"/>
      <w:divBdr>
        <w:top w:val="none" w:sz="0" w:space="0" w:color="auto"/>
        <w:left w:val="none" w:sz="0" w:space="0" w:color="auto"/>
        <w:bottom w:val="none" w:sz="0" w:space="0" w:color="auto"/>
        <w:right w:val="none" w:sz="0" w:space="0" w:color="auto"/>
      </w:divBdr>
    </w:div>
    <w:div w:id="21154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hyperlink" Target="https://www.bankline.ru/servlets/ibc-new?pagename=GenCert" TargetMode="External"/><Relationship Id="rId34" Type="http://schemas.openxmlformats.org/officeDocument/2006/relationships/image" Target="cid:image006.png@01D6195B.9266D760" TargetMode="External"/><Relationship Id="rId42" Type="http://schemas.openxmlformats.org/officeDocument/2006/relationships/image" Target="media/image18.png"/><Relationship Id="rId47" Type="http://schemas.openxmlformats.org/officeDocument/2006/relationships/image" Target="media/image20.png"/><Relationship Id="rId50" Type="http://schemas.openxmlformats.org/officeDocument/2006/relationships/image" Target="cid:image003.png@01D8E148.7108D9D0"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1.png"/><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cid:image005.png@01D6195B.9266D760" TargetMode="External"/><Relationship Id="rId37" Type="http://schemas.openxmlformats.org/officeDocument/2006/relationships/hyperlink" Target="https://www.bankline.ru/servlets/ibc-new?pagename=GenCert" TargetMode="External"/><Relationship Id="rId40" Type="http://schemas.openxmlformats.org/officeDocument/2006/relationships/image" Target="media/image17.png"/><Relationship Id="rId45" Type="http://schemas.openxmlformats.org/officeDocument/2006/relationships/hyperlink" Target="https://api.rosbank.ru/doc/sertifikaty-prod.zip/d"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image" Target="media/image5.jpeg"/><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ryptopro.ru/products/csp_5_0" TargetMode="External"/><Relationship Id="rId22" Type="http://schemas.openxmlformats.org/officeDocument/2006/relationships/hyperlink" Target="https://www6.bankline.ru/servlets/ibc-test-new?pagename=GenCert" TargetMode="External"/><Relationship Id="rId27" Type="http://schemas.openxmlformats.org/officeDocument/2006/relationships/image" Target="media/image10.png"/><Relationship Id="rId30" Type="http://schemas.openxmlformats.org/officeDocument/2006/relationships/image" Target="cid:image004.png@01D6195A.87AC37D0" TargetMode="External"/><Relationship Id="rId35" Type="http://schemas.openxmlformats.org/officeDocument/2006/relationships/image" Target="media/image14.png"/><Relationship Id="rId43" Type="http://schemas.openxmlformats.org/officeDocument/2006/relationships/image" Target="cid:image014.png@01D61C8D.3C05FC40" TargetMode="External"/><Relationship Id="rId48" Type="http://schemas.openxmlformats.org/officeDocument/2006/relationships/image" Target="cid:image002.png@01D8E148.01761380" TargetMode="External"/><Relationship Id="rId8" Type="http://schemas.openxmlformats.org/officeDocument/2006/relationships/numbering" Target="numbering.xml"/><Relationship Id="rId51" Type="http://schemas.openxmlformats.org/officeDocument/2006/relationships/image" Target="media/image22.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hyperlink" Target="https://www6.bankline.ru/servlets/ibc-test-new?pagename=GenCert" TargetMode="External"/><Relationship Id="rId46" Type="http://schemas.openxmlformats.org/officeDocument/2006/relationships/hyperlink" Target="https://api.rosbank.ru/doc/sertifikaty-test.zip/d" TargetMode="External"/><Relationship Id="rId20" Type="http://schemas.openxmlformats.org/officeDocument/2006/relationships/image" Target="cid:image001.jpg@01D8819C.29AE9C20" TargetMode="External"/><Relationship Id="rId41" Type="http://schemas.openxmlformats.org/officeDocument/2006/relationships/image" Target="cid:image013.png@01D61C8D.3C05FC4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cid:image003.png@01D6195A.87AC37D0" TargetMode="External"/><Relationship Id="rId36" Type="http://schemas.openxmlformats.org/officeDocument/2006/relationships/image" Target="media/image15.png"/><Relationship Id="rId49"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Y4OTYzPC9Vc2VyTmFtZT48RGF0ZVRpbWU+MDEuMDQuMjAxOSA4OjI1OjE3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p:properties xmlns:p="http://schemas.microsoft.com/office/2006/metadata/properties" xmlns:xsi="http://www.w3.org/2001/XMLSchema-instance" xmlns:pc="http://schemas.microsoft.com/office/infopath/2007/PartnerControls">
  <documentManagement>
    <_dlc_DocId xmlns="7d44ad8a-5bc3-46d2-af84-84cc460803f4">QTZ5XXCYZFWE-1156750157-1760</_dlc_DocId>
    <_dlc_DocIdUrl xmlns="7d44ad8a-5bc3-46d2-af84-84cc460803f4">
      <Url>https://teamspace.gts.rus.socgen/sites/translate/_layouts/15/DocIdRedir.aspx?ID=QTZ5XXCYZFWE-1156750157-1760</Url>
      <Description>QTZ5XXCYZFWE-1156750157-1760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4C6B719AE7A8644B504B892FB8234E4" ma:contentTypeVersion="2" ma:contentTypeDescription="Создание документа." ma:contentTypeScope="" ma:versionID="d147d72ecf66b8a50380e10b81101683">
  <xsd:schema xmlns:xsd="http://www.w3.org/2001/XMLSchema" xmlns:xs="http://www.w3.org/2001/XMLSchema" xmlns:p="http://schemas.microsoft.com/office/2006/metadata/properties" xmlns:ns2="7d44ad8a-5bc3-46d2-af84-84cc460803f4" targetNamespace="http://schemas.microsoft.com/office/2006/metadata/properties" ma:root="true" ma:fieldsID="32d1bc7c34dd88904bf02d15056a1785" ns2:_="">
    <xsd:import namespace="7d44ad8a-5bc3-46d2-af84-84cc460803f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ad8a-5bc3-46d2-af84-84cc460803f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7159-749A-4A9D-9C39-EB1BC32A672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EB981B7-B47A-49CD-A9E6-5F126AF5A7CB}">
  <ds:schemaRefs>
    <ds:schemaRef ds:uri="http://schemas.microsoft.com/office/2006/metadata/properties"/>
    <ds:schemaRef ds:uri="http://schemas.microsoft.com/office/infopath/2007/PartnerControls"/>
    <ds:schemaRef ds:uri="7d44ad8a-5bc3-46d2-af84-84cc460803f4"/>
  </ds:schemaRefs>
</ds:datastoreItem>
</file>

<file path=customXml/itemProps3.xml><?xml version="1.0" encoding="utf-8"?>
<ds:datastoreItem xmlns:ds="http://schemas.openxmlformats.org/officeDocument/2006/customXml" ds:itemID="{219C02A7-78E5-4D13-8E65-A6AFF9A7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ad8a-5bc3-46d2-af84-84cc4608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22129-82D6-446D-A13A-3A9230BBB2B2}">
  <ds:schemaRefs>
    <ds:schemaRef ds:uri="http://schemas.microsoft.com/sharepoint/events"/>
  </ds:schemaRefs>
</ds:datastoreItem>
</file>

<file path=customXml/itemProps5.xml><?xml version="1.0" encoding="utf-8"?>
<ds:datastoreItem xmlns:ds="http://schemas.openxmlformats.org/officeDocument/2006/customXml" ds:itemID="{1BFE926E-F1B7-42F0-BBF4-85A864AFCF1D}">
  <ds:schemaRefs>
    <ds:schemaRef ds:uri="http://schemas.microsoft.com/sharepoint/v3/contenttype/forms"/>
  </ds:schemaRefs>
</ds:datastoreItem>
</file>

<file path=customXml/itemProps6.xml><?xml version="1.0" encoding="utf-8"?>
<ds:datastoreItem xmlns:ds="http://schemas.openxmlformats.org/officeDocument/2006/customXml" ds:itemID="{BCDCF2F7-8A3C-463D-B327-75E17CD541D5}">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EE68B0E-797A-4426-B942-DF8E8944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ИНСТРУКЦИЯ ПО УСТАНОВКЕ СРЕДЫ H2H</vt:lpstr>
    </vt:vector>
  </TitlesOfParts>
  <Company>INIST</Company>
  <LinksUpToDate>false</LinksUpToDate>
  <CharactersWithSpaces>9605</CharactersWithSpaces>
  <SharedDoc>false</SharedDoc>
  <HLinks>
    <vt:vector size="30" baseType="variant">
      <vt:variant>
        <vt:i4>2687014</vt:i4>
      </vt:variant>
      <vt:variant>
        <vt:i4>12</vt:i4>
      </vt:variant>
      <vt:variant>
        <vt:i4>0</vt:i4>
      </vt:variant>
      <vt:variant>
        <vt:i4>5</vt:i4>
      </vt:variant>
      <vt:variant>
        <vt:lpwstr>https://www6.bankline.ru/servlets/ibc-test-new?pagename=GenCert</vt:lpwstr>
      </vt:variant>
      <vt:variant>
        <vt:lpwstr/>
      </vt:variant>
      <vt:variant>
        <vt:i4>5767258</vt:i4>
      </vt:variant>
      <vt:variant>
        <vt:i4>9</vt:i4>
      </vt:variant>
      <vt:variant>
        <vt:i4>0</vt:i4>
      </vt:variant>
      <vt:variant>
        <vt:i4>5</vt:i4>
      </vt:variant>
      <vt:variant>
        <vt:lpwstr>https://www.bankline.ru/servlets/ibc-new?pagename=GenCert</vt:lpwstr>
      </vt:variant>
      <vt:variant>
        <vt:lpwstr/>
      </vt:variant>
      <vt:variant>
        <vt:i4>2687014</vt:i4>
      </vt:variant>
      <vt:variant>
        <vt:i4>6</vt:i4>
      </vt:variant>
      <vt:variant>
        <vt:i4>0</vt:i4>
      </vt:variant>
      <vt:variant>
        <vt:i4>5</vt:i4>
      </vt:variant>
      <vt:variant>
        <vt:lpwstr>https://www6.bankline.ru/servlets/ibc-test-new?pagename=GenCert</vt:lpwstr>
      </vt:variant>
      <vt:variant>
        <vt:lpwstr/>
      </vt:variant>
      <vt:variant>
        <vt:i4>5767258</vt:i4>
      </vt:variant>
      <vt:variant>
        <vt:i4>3</vt:i4>
      </vt:variant>
      <vt:variant>
        <vt:i4>0</vt:i4>
      </vt:variant>
      <vt:variant>
        <vt:i4>5</vt:i4>
      </vt:variant>
      <vt:variant>
        <vt:lpwstr>https://www.bankline.ru/servlets/ibc-new?pagename=GenCert</vt:lpwstr>
      </vt:variant>
      <vt:variant>
        <vt:lpwstr/>
      </vt:variant>
      <vt:variant>
        <vt:i4>5111884</vt:i4>
      </vt:variant>
      <vt:variant>
        <vt:i4>0</vt:i4>
      </vt:variant>
      <vt:variant>
        <vt:i4>0</vt:i4>
      </vt:variant>
      <vt:variant>
        <vt:i4>5</vt:i4>
      </vt:variant>
      <vt:variant>
        <vt:lpwstr>https://www.cryptopro.ru/products/csp_5_0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УСТАНОВКЕ СРЕДЫ H2H</dc:title>
  <dc:subject/>
  <dc:creator>GAV</dc:creator>
  <cp:keywords/>
  <dc:description>C0 - Public |j,llsaj12398**C0)knasdals|</dc:description>
  <cp:lastModifiedBy>Куманова Екатерина Геннадьевна</cp:lastModifiedBy>
  <cp:revision>10</cp:revision>
  <dcterms:created xsi:type="dcterms:W3CDTF">2021-11-12T10:11:00Z</dcterms:created>
  <dcterms:modified xsi:type="dcterms:W3CDTF">2023-10-25T12:59:00Z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c83d4c1d-d5de-4b22-ab0d-c32ad7ae73e1</vt:lpwstr>
  </property>
  <property fmtid="{D5CDD505-2E9C-101B-9397-08002B2CF9AE}" pid="3" name="bjSaver">
    <vt:lpwstr>KlfWVG3tULl+Kp/KqdXwYoohkdbzVjHG</vt:lpwstr>
  </property>
  <property fmtid="{D5CDD505-2E9C-101B-9397-08002B2CF9AE}" pid="4" name="bjDocumentSecurityLabel">
    <vt:lpwstr>C0 | Общедоступная информация</vt:lpwstr>
  </property>
  <property fmtid="{D5CDD505-2E9C-101B-9397-08002B2CF9AE}" pid="5" name="bjLabelHistoryID">
    <vt:lpwstr>{FC947159-749A-4A9D-9C39-EB1BC32A6726}</vt:lpwstr>
  </property>
  <property fmtid="{D5CDD505-2E9C-101B-9397-08002B2CF9AE}" pid="6" name="ContentTypeId">
    <vt:lpwstr>0x01010054C6B719AE7A8644B504B892FB8234E4</vt:lpwstr>
  </property>
  <property fmtid="{D5CDD505-2E9C-101B-9397-08002B2CF9AE}" pid="7" name="_dlc_DocIdItemGuid">
    <vt:lpwstr>66181053-f8df-4d4b-83f1-9aadec8fe92a</vt:lpwstr>
  </property>
  <property fmtid="{D5CDD505-2E9C-101B-9397-08002B2CF9AE}" pid="8"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9" name="bjDocumentLabelXML-0">
    <vt:lpwstr>ames.com/2008/01/sie/internal/label"&gt;&lt;element uid="id_classification_nonbusiness" value="" /&gt;&lt;/sisl&gt;</vt:lpwstr>
  </property>
</Properties>
</file>