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0" w:type="auto"/>
        <w:tblInd w:w="8897" w:type="dxa"/>
        <w:tblLook w:val="04A0" w:firstRow="1" w:lastRow="0" w:firstColumn="1" w:lastColumn="0" w:noHBand="0" w:noVBand="1"/>
      </w:tblPr>
      <w:tblGrid>
        <w:gridCol w:w="1724"/>
      </w:tblGrid>
      <w:tr w:rsidR="00A434EE" w:rsidTr="00A9353A">
        <w:tc>
          <w:tcPr>
            <w:tcW w:w="1950" w:type="dxa"/>
            <w:vAlign w:val="center"/>
          </w:tcPr>
          <w:p w:rsidR="00A434EE" w:rsidRPr="00D20889" w:rsidRDefault="00A434EE" w:rsidP="00A9353A">
            <w:pPr>
              <w:pStyle w:val="a6"/>
              <w:jc w:val="center"/>
              <w:rPr>
                <w:rFonts w:ascii="PragmaticaCTT" w:hAnsi="PragmaticaCTT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PragmaticaCTT" w:hAnsi="PragmaticaCTT"/>
                <w:sz w:val="19"/>
                <w:szCs w:val="19"/>
                <w:lang w:val="ru-RU"/>
              </w:rPr>
              <w:t>ТФ-2108-41</w:t>
            </w:r>
            <w:r>
              <w:rPr>
                <w:rFonts w:ascii="PragmaticaCTT" w:hAnsi="PragmaticaCTT"/>
                <w:sz w:val="19"/>
                <w:szCs w:val="19"/>
              </w:rPr>
              <w:t>/2</w:t>
            </w:r>
          </w:p>
        </w:tc>
      </w:tr>
    </w:tbl>
    <w:p w:rsidR="00A434EE" w:rsidRDefault="00A434EE" w:rsidP="00A434EE">
      <w:pPr>
        <w:pStyle w:val="a6"/>
        <w:tabs>
          <w:tab w:val="right" w:pos="10632"/>
        </w:tabs>
        <w:rPr>
          <w:noProof/>
        </w:rPr>
      </w:pPr>
      <w:r>
        <w:rPr>
          <w:noProof/>
          <w:lang w:val="ru-RU"/>
        </w:rPr>
        <w:drawing>
          <wp:inline distT="0" distB="0" distL="0" distR="0" wp14:anchorId="7E74BB41" wp14:editId="5F409CDB">
            <wp:extent cx="1783080" cy="807720"/>
            <wp:effectExtent l="0" t="0" r="7620" b="0"/>
            <wp:docPr id="1" name="Рисунок 1" descr="ROSEN104sgg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OSEN104sgg-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val="ru-RU"/>
        </w:rPr>
        <w:drawing>
          <wp:inline distT="0" distB="0" distL="0" distR="0" wp14:anchorId="4CCE5B4B" wp14:editId="23912F01">
            <wp:extent cx="1783080" cy="792480"/>
            <wp:effectExtent l="0" t="0" r="7620" b="7620"/>
            <wp:docPr id="2" name="Рисунок 3" descr="ROSRU104sgg-h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ROSRU104sgg-h2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4EE" w:rsidRPr="0031358D" w:rsidRDefault="00A434EE" w:rsidP="00A434EE">
      <w:pPr>
        <w:pStyle w:val="a6"/>
        <w:tabs>
          <w:tab w:val="right" w:pos="10632"/>
        </w:tabs>
        <w:jc w:val="both"/>
        <w:rPr>
          <w:rFonts w:ascii="Source Sans Pro" w:hAnsi="Source Sans Pro"/>
          <w:sz w:val="19"/>
          <w:szCs w:val="19"/>
        </w:rPr>
      </w:pPr>
      <w:r w:rsidRPr="002B0D0D">
        <w:rPr>
          <w:rFonts w:ascii="Source Sans Pro" w:hAnsi="Source Sans Pro"/>
          <w:noProof/>
        </w:rPr>
        <w:t xml:space="preserve">                                                                                                                                                                           </w:t>
      </w:r>
      <w:r w:rsidRPr="0031358D">
        <w:rPr>
          <w:rFonts w:ascii="Source Sans Pro" w:hAnsi="Source Sans Pro"/>
          <w:b/>
          <w:noProof/>
          <w:lang w:val="ru-RU"/>
        </w:rPr>
        <w:t>Для</w:t>
      </w:r>
      <w:r w:rsidRPr="002B0D0D">
        <w:rPr>
          <w:rFonts w:ascii="Source Sans Pro" w:hAnsi="Source Sans Pro"/>
          <w:b/>
          <w:noProof/>
        </w:rPr>
        <w:t xml:space="preserve"> </w:t>
      </w:r>
      <w:r w:rsidRPr="0031358D">
        <w:rPr>
          <w:rFonts w:ascii="Source Sans Pro" w:hAnsi="Source Sans Pro"/>
          <w:b/>
          <w:noProof/>
          <w:lang w:val="ru-RU"/>
        </w:rPr>
        <w:t>юридических</w:t>
      </w:r>
      <w:r w:rsidRPr="002B0D0D">
        <w:rPr>
          <w:rFonts w:ascii="Source Sans Pro" w:hAnsi="Source Sans Pro"/>
          <w:b/>
          <w:noProof/>
        </w:rPr>
        <w:t xml:space="preserve"> </w:t>
      </w:r>
      <w:r w:rsidRPr="0031358D">
        <w:rPr>
          <w:rFonts w:ascii="Source Sans Pro" w:hAnsi="Source Sans Pro"/>
          <w:b/>
          <w:noProof/>
          <w:lang w:val="ru-RU"/>
        </w:rPr>
        <w:t>лиц</w:t>
      </w:r>
      <w:r w:rsidRPr="002B0D0D">
        <w:rPr>
          <w:rFonts w:ascii="Source Sans Pro" w:hAnsi="Source Sans Pro"/>
          <w:b/>
          <w:noProof/>
        </w:rPr>
        <w:t xml:space="preserve"> / </w:t>
      </w:r>
      <w:r w:rsidRPr="0031358D">
        <w:rPr>
          <w:rFonts w:ascii="Source Sans Pro" w:hAnsi="Source Sans Pro"/>
          <w:noProof/>
        </w:rPr>
        <w:t>for Legal Entities</w:t>
      </w:r>
    </w:p>
    <w:p w:rsidR="00A434EE" w:rsidRDefault="00A434EE" w:rsidP="00A434EE">
      <w:pPr>
        <w:rPr>
          <w:rFonts w:ascii="Source Sans Pro" w:hAnsi="Source Sans Pro" w:cs="Arial"/>
          <w:b/>
          <w:sz w:val="18"/>
          <w:szCs w:val="18"/>
        </w:rPr>
      </w:pPr>
    </w:p>
    <w:p w:rsidR="00A434EE" w:rsidRPr="00D823A3" w:rsidRDefault="00A434EE" w:rsidP="00A434EE">
      <w:pPr>
        <w:rPr>
          <w:rFonts w:ascii="Source Sans Pro" w:hAnsi="Source Sans Pro" w:cs="Arial"/>
          <w:sz w:val="16"/>
          <w:szCs w:val="16"/>
        </w:rPr>
      </w:pPr>
      <w:r w:rsidRPr="000836AF">
        <w:rPr>
          <w:rFonts w:ascii="Source Sans Pro" w:hAnsi="Source Sans Pro" w:cs="Arial"/>
          <w:b/>
          <w:sz w:val="18"/>
          <w:szCs w:val="18"/>
          <w:lang w:val="ru-RU"/>
        </w:rPr>
        <w:t>Заполняется</w:t>
      </w:r>
      <w:r w:rsidRPr="000836AF">
        <w:rPr>
          <w:rFonts w:ascii="Source Sans Pro" w:hAnsi="Source Sans Pro" w:cs="Arial"/>
          <w:b/>
          <w:sz w:val="18"/>
          <w:szCs w:val="18"/>
        </w:rPr>
        <w:t xml:space="preserve"> </w:t>
      </w:r>
      <w:r w:rsidRPr="000836AF">
        <w:rPr>
          <w:rFonts w:ascii="Source Sans Pro" w:hAnsi="Source Sans Pro" w:cs="Arial"/>
          <w:b/>
          <w:sz w:val="18"/>
          <w:szCs w:val="18"/>
          <w:lang w:val="ru-RU"/>
        </w:rPr>
        <w:t>Департаментом</w:t>
      </w:r>
      <w:r w:rsidRPr="000836AF">
        <w:rPr>
          <w:rFonts w:ascii="Source Sans Pro" w:hAnsi="Source Sans Pro" w:cs="Arial"/>
          <w:b/>
          <w:sz w:val="18"/>
          <w:szCs w:val="18"/>
        </w:rPr>
        <w:t xml:space="preserve"> </w:t>
      </w:r>
      <w:r w:rsidRPr="000836AF">
        <w:rPr>
          <w:rFonts w:ascii="Source Sans Pro" w:hAnsi="Source Sans Pro" w:cs="Arial"/>
          <w:b/>
          <w:sz w:val="18"/>
          <w:szCs w:val="18"/>
          <w:lang w:val="ru-RU"/>
        </w:rPr>
        <w:t>обслуживания</w:t>
      </w:r>
      <w:r w:rsidRPr="000836AF">
        <w:rPr>
          <w:rFonts w:ascii="Source Sans Pro" w:hAnsi="Source Sans Pro" w:cs="Arial"/>
          <w:b/>
          <w:sz w:val="18"/>
          <w:szCs w:val="18"/>
        </w:rPr>
        <w:t xml:space="preserve"> </w:t>
      </w:r>
      <w:r w:rsidRPr="000836AF">
        <w:rPr>
          <w:rFonts w:ascii="Source Sans Pro" w:hAnsi="Source Sans Pro" w:cs="Arial"/>
          <w:b/>
          <w:sz w:val="18"/>
          <w:szCs w:val="18"/>
          <w:lang w:val="ru-RU"/>
        </w:rPr>
        <w:t>ценных</w:t>
      </w:r>
      <w:r w:rsidRPr="000836AF">
        <w:rPr>
          <w:rFonts w:ascii="Source Sans Pro" w:hAnsi="Source Sans Pro" w:cs="Arial"/>
          <w:b/>
          <w:sz w:val="18"/>
          <w:szCs w:val="18"/>
        </w:rPr>
        <w:t xml:space="preserve"> </w:t>
      </w:r>
      <w:r w:rsidRPr="000836AF">
        <w:rPr>
          <w:rFonts w:ascii="Source Sans Pro" w:hAnsi="Source Sans Pro" w:cs="Arial"/>
          <w:b/>
          <w:sz w:val="18"/>
          <w:szCs w:val="18"/>
          <w:lang w:val="ru-RU"/>
        </w:rPr>
        <w:t>бумаг</w:t>
      </w:r>
      <w:r w:rsidRPr="0056615E">
        <w:rPr>
          <w:rFonts w:ascii="Source Sans Pro" w:hAnsi="Source Sans Pro" w:cs="Arial"/>
          <w:sz w:val="16"/>
          <w:szCs w:val="16"/>
        </w:rPr>
        <w:t>/To be filled in by the Securities Services Department:</w:t>
      </w:r>
    </w:p>
    <w:p w:rsidR="00A434EE" w:rsidRPr="00D823A3" w:rsidRDefault="00A434EE" w:rsidP="00A434EE">
      <w:pPr>
        <w:rPr>
          <w:rFonts w:ascii="Source Sans Pro" w:hAnsi="Source Sans Pro" w:cs="Arial"/>
          <w:sz w:val="6"/>
          <w:szCs w:val="6"/>
        </w:rPr>
      </w:pPr>
    </w:p>
    <w:tbl>
      <w:tblPr>
        <w:tblW w:w="10878" w:type="dxa"/>
        <w:tblInd w:w="-8" w:type="dxa"/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2551"/>
        <w:gridCol w:w="4563"/>
      </w:tblGrid>
      <w:tr w:rsidR="00A434EE" w:rsidRPr="00BD41C3" w:rsidTr="00A9353A">
        <w:tc>
          <w:tcPr>
            <w:tcW w:w="3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A434EE" w:rsidRPr="00AC01C2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AC01C2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Номер</w:t>
            </w:r>
            <w:r w:rsidRPr="00AC01C2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C01C2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</w:t>
            </w:r>
            <w:r w:rsidRPr="00AC01C2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C01C2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Pr="00AC01C2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434EE" w:rsidRPr="00AC01C2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AC01C2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Дата открытия счета депо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434EE" w:rsidRPr="00AC01C2" w:rsidRDefault="00A434EE" w:rsidP="00A9353A">
            <w:pPr>
              <w:ind w:left="72" w:right="-43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AC01C2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Дата предоставления Анкеты Депонента/Инвестора</w:t>
            </w:r>
          </w:p>
        </w:tc>
      </w:tr>
      <w:tr w:rsidR="00A434EE" w:rsidRPr="00BD41C3" w:rsidTr="00A9353A">
        <w:trPr>
          <w:trHeight w:val="220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434EE" w:rsidRPr="00BF7534" w:rsidRDefault="00A434EE" w:rsidP="00A9353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A434EE" w:rsidRPr="00BF7534" w:rsidRDefault="00A434EE" w:rsidP="00A9353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434EE" w:rsidRPr="00364A1E" w:rsidRDefault="00A434EE" w:rsidP="00A9353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434EE" w:rsidRPr="00364A1E" w:rsidRDefault="00A434EE" w:rsidP="00A9353A">
            <w:pPr>
              <w:ind w:right="-212" w:hanging="7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A434EE" w:rsidRDefault="00A434EE" w:rsidP="00A434EE">
      <w:pPr>
        <w:jc w:val="center"/>
        <w:outlineLvl w:val="0"/>
        <w:rPr>
          <w:rFonts w:ascii="Source Sans Pro" w:hAnsi="Source Sans Pro" w:cs="Arial"/>
          <w:b/>
          <w:sz w:val="18"/>
          <w:szCs w:val="18"/>
          <w:lang w:val="ru-RU"/>
        </w:rPr>
      </w:pPr>
    </w:p>
    <w:p w:rsidR="00A434EE" w:rsidRPr="00516E5E" w:rsidRDefault="00A434EE" w:rsidP="00A434EE">
      <w:pPr>
        <w:jc w:val="center"/>
        <w:outlineLvl w:val="0"/>
        <w:rPr>
          <w:rFonts w:ascii="Source Sans Pro" w:hAnsi="Source Sans Pro" w:cs="Arial"/>
          <w:b/>
          <w:sz w:val="24"/>
          <w:szCs w:val="24"/>
        </w:rPr>
      </w:pPr>
      <w:r w:rsidRPr="0056615E">
        <w:rPr>
          <w:rFonts w:ascii="Source Sans Pro" w:hAnsi="Source Sans Pro" w:cs="Arial"/>
          <w:b/>
          <w:sz w:val="24"/>
          <w:szCs w:val="24"/>
          <w:lang w:val="ru-RU"/>
        </w:rPr>
        <w:t>АНКЕТА</w:t>
      </w:r>
      <w:r w:rsidRPr="00516E5E">
        <w:rPr>
          <w:rFonts w:ascii="Source Sans Pro" w:hAnsi="Source Sans Pro" w:cs="Arial"/>
          <w:b/>
          <w:sz w:val="24"/>
          <w:szCs w:val="24"/>
        </w:rPr>
        <w:t xml:space="preserve"> </w:t>
      </w:r>
      <w:r w:rsidRPr="0056615E">
        <w:rPr>
          <w:rFonts w:ascii="Source Sans Pro" w:hAnsi="Source Sans Pro" w:cs="Arial"/>
          <w:b/>
          <w:caps/>
          <w:sz w:val="24"/>
          <w:szCs w:val="24"/>
          <w:lang w:val="ru-RU"/>
        </w:rPr>
        <w:t>депонента</w:t>
      </w:r>
      <w:r w:rsidRPr="00516E5E">
        <w:rPr>
          <w:rFonts w:ascii="Source Sans Pro" w:hAnsi="Source Sans Pro" w:cs="Arial"/>
          <w:b/>
          <w:caps/>
          <w:sz w:val="24"/>
          <w:szCs w:val="24"/>
        </w:rPr>
        <w:t>/</w:t>
      </w:r>
      <w:r>
        <w:rPr>
          <w:rFonts w:ascii="Source Sans Pro" w:hAnsi="Source Sans Pro" w:cs="Arial"/>
          <w:b/>
          <w:caps/>
          <w:sz w:val="24"/>
          <w:szCs w:val="24"/>
          <w:lang w:val="ru-RU"/>
        </w:rPr>
        <w:t>ИНВЕСТОРА</w:t>
      </w:r>
      <w:r w:rsidRPr="00516E5E">
        <w:rPr>
          <w:rFonts w:ascii="Source Sans Pro" w:hAnsi="Source Sans Pro" w:cs="Arial"/>
          <w:b/>
          <w:caps/>
          <w:sz w:val="24"/>
          <w:szCs w:val="24"/>
        </w:rPr>
        <w:t xml:space="preserve"> </w:t>
      </w:r>
    </w:p>
    <w:p w:rsidR="00A434EE" w:rsidRPr="00516E5E" w:rsidRDefault="00A434EE" w:rsidP="00A434EE">
      <w:pPr>
        <w:jc w:val="center"/>
        <w:outlineLvl w:val="0"/>
        <w:rPr>
          <w:rFonts w:ascii="Source Sans Pro" w:hAnsi="Source Sans Pro" w:cs="Arial"/>
          <w:b/>
          <w:sz w:val="24"/>
          <w:szCs w:val="24"/>
        </w:rPr>
      </w:pPr>
      <w:r w:rsidRPr="0056615E">
        <w:rPr>
          <w:rFonts w:ascii="Source Sans Pro" w:hAnsi="Source Sans Pro" w:cs="Arial"/>
          <w:b/>
          <w:sz w:val="24"/>
          <w:szCs w:val="24"/>
        </w:rPr>
        <w:t>CORPORATE</w:t>
      </w:r>
      <w:r w:rsidRPr="00516E5E">
        <w:rPr>
          <w:rFonts w:ascii="Source Sans Pro" w:hAnsi="Source Sans Pro" w:cs="Arial"/>
          <w:b/>
          <w:sz w:val="24"/>
          <w:szCs w:val="24"/>
        </w:rPr>
        <w:t xml:space="preserve"> </w:t>
      </w:r>
      <w:r w:rsidRPr="0056615E">
        <w:rPr>
          <w:rFonts w:ascii="Source Sans Pro" w:hAnsi="Source Sans Pro" w:cs="Arial"/>
          <w:b/>
          <w:sz w:val="24"/>
          <w:szCs w:val="24"/>
        </w:rPr>
        <w:t>DEPOSITOR</w:t>
      </w:r>
      <w:r w:rsidRPr="00516E5E">
        <w:rPr>
          <w:rFonts w:ascii="Source Sans Pro" w:hAnsi="Source Sans Pro" w:cs="Arial"/>
          <w:b/>
          <w:sz w:val="24"/>
          <w:szCs w:val="24"/>
        </w:rPr>
        <w:t>’</w:t>
      </w:r>
      <w:r w:rsidRPr="0056615E">
        <w:rPr>
          <w:rFonts w:ascii="Source Sans Pro" w:hAnsi="Source Sans Pro" w:cs="Arial"/>
          <w:b/>
          <w:sz w:val="24"/>
          <w:szCs w:val="24"/>
        </w:rPr>
        <w:t>S</w:t>
      </w:r>
      <w:r w:rsidRPr="00516E5E">
        <w:rPr>
          <w:rFonts w:ascii="Source Sans Pro" w:hAnsi="Source Sans Pro" w:cs="Arial"/>
          <w:b/>
          <w:sz w:val="24"/>
          <w:szCs w:val="24"/>
        </w:rPr>
        <w:t>/</w:t>
      </w:r>
      <w:r>
        <w:rPr>
          <w:rFonts w:ascii="Source Sans Pro" w:hAnsi="Source Sans Pro" w:cs="Arial"/>
          <w:b/>
          <w:sz w:val="24"/>
          <w:szCs w:val="24"/>
        </w:rPr>
        <w:t>INVESTOR</w:t>
      </w:r>
      <w:r w:rsidRPr="00516E5E">
        <w:rPr>
          <w:rFonts w:ascii="Source Sans Pro" w:hAnsi="Source Sans Pro" w:cs="Arial"/>
          <w:b/>
          <w:sz w:val="24"/>
          <w:szCs w:val="24"/>
        </w:rPr>
        <w:t>’</w:t>
      </w:r>
      <w:r>
        <w:rPr>
          <w:rFonts w:ascii="Source Sans Pro" w:hAnsi="Source Sans Pro" w:cs="Arial"/>
          <w:b/>
          <w:sz w:val="24"/>
          <w:szCs w:val="24"/>
        </w:rPr>
        <w:t>S</w:t>
      </w:r>
      <w:r w:rsidRPr="00516E5E">
        <w:rPr>
          <w:rFonts w:ascii="Source Sans Pro" w:hAnsi="Source Sans Pro" w:cs="Arial"/>
          <w:b/>
          <w:sz w:val="24"/>
          <w:szCs w:val="24"/>
        </w:rPr>
        <w:t xml:space="preserve"> </w:t>
      </w:r>
      <w:r w:rsidRPr="0056615E">
        <w:rPr>
          <w:rFonts w:ascii="Source Sans Pro" w:hAnsi="Source Sans Pro" w:cs="Arial"/>
          <w:b/>
          <w:sz w:val="24"/>
          <w:szCs w:val="24"/>
        </w:rPr>
        <w:t>FORM</w:t>
      </w:r>
    </w:p>
    <w:p w:rsidR="00A434EE" w:rsidRPr="00516E5E" w:rsidRDefault="00A434EE" w:rsidP="00A434EE">
      <w:pPr>
        <w:jc w:val="center"/>
        <w:outlineLvl w:val="0"/>
        <w:rPr>
          <w:rFonts w:ascii="Source Sans Pro" w:hAnsi="Source Sans Pro" w:cs="Arial"/>
          <w:b/>
          <w:sz w:val="10"/>
          <w:szCs w:val="10"/>
        </w:rPr>
      </w:pPr>
    </w:p>
    <w:p w:rsidR="00A434EE" w:rsidRPr="00516E5E" w:rsidRDefault="00A434EE" w:rsidP="00A434EE">
      <w:pPr>
        <w:jc w:val="center"/>
        <w:outlineLvl w:val="0"/>
        <w:rPr>
          <w:rFonts w:ascii="Source Sans Pro" w:hAnsi="Source Sans Pro" w:cs="Arial"/>
          <w:b/>
          <w:sz w:val="6"/>
          <w:szCs w:val="6"/>
        </w:rPr>
      </w:pPr>
    </w:p>
    <w:tbl>
      <w:tblPr>
        <w:tblStyle w:val="af6"/>
        <w:tblW w:w="1102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2551"/>
      </w:tblGrid>
      <w:tr w:rsidR="00A434EE" w:rsidRPr="00BD41C3" w:rsidTr="00A9353A">
        <w:tc>
          <w:tcPr>
            <w:tcW w:w="8472" w:type="dxa"/>
            <w:shd w:val="clear" w:color="auto" w:fill="D9D9D9" w:themeFill="background1" w:themeFillShade="D9"/>
          </w:tcPr>
          <w:p w:rsidR="00A434EE" w:rsidRPr="001676FB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1676FB">
              <w:rPr>
                <w:rFonts w:ascii="Source Sans Pro" w:hAnsi="Source Sans Pro" w:cs="Arial"/>
                <w:b/>
                <w:sz w:val="18"/>
                <w:szCs w:val="18"/>
                <w:highlight w:val="lightGray"/>
                <w:lang w:val="ru-RU"/>
              </w:rPr>
              <w:t>Регистрационный код Инвестора в соответствии с Договором о брокерском обслуживании</w:t>
            </w:r>
            <w:r>
              <w:rPr>
                <w:rFonts w:ascii="Source Sans Pro" w:hAnsi="Source Sans Pro" w:cs="Arial"/>
                <w:b/>
                <w:sz w:val="18"/>
                <w:szCs w:val="18"/>
                <w:highlight w:val="lightGray"/>
                <w:lang w:val="ru-RU"/>
              </w:rPr>
              <w:t xml:space="preserve"> / </w:t>
            </w:r>
            <w:r w:rsidRPr="000836AF">
              <w:rPr>
                <w:rFonts w:ascii="Source Sans Pro" w:hAnsi="Source Sans Pro" w:cs="Arial"/>
                <w:sz w:val="18"/>
                <w:szCs w:val="18"/>
              </w:rPr>
              <w:t>Investor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>’</w:t>
            </w:r>
            <w:r w:rsidRPr="000836AF">
              <w:rPr>
                <w:rFonts w:ascii="Source Sans Pro" w:hAnsi="Source Sans Pro" w:cs="Arial"/>
                <w:sz w:val="18"/>
                <w:szCs w:val="18"/>
              </w:rPr>
              <w:t>s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0836AF">
              <w:rPr>
                <w:rFonts w:ascii="Source Sans Pro" w:hAnsi="Source Sans Pro" w:cs="Arial"/>
                <w:sz w:val="18"/>
                <w:szCs w:val="18"/>
              </w:rPr>
              <w:t>Code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0836AF">
              <w:rPr>
                <w:rFonts w:ascii="Source Sans Pro" w:hAnsi="Source Sans Pro" w:cs="Arial"/>
                <w:sz w:val="18"/>
                <w:szCs w:val="18"/>
              </w:rPr>
              <w:t>according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0836AF">
              <w:rPr>
                <w:rFonts w:ascii="Source Sans Pro" w:hAnsi="Source Sans Pro" w:cs="Arial"/>
                <w:sz w:val="18"/>
                <w:szCs w:val="18"/>
              </w:rPr>
              <w:t>to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0836AF"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0836AF">
              <w:rPr>
                <w:rFonts w:ascii="Source Sans Pro" w:hAnsi="Source Sans Pro" w:cs="Arial"/>
                <w:sz w:val="18"/>
                <w:szCs w:val="18"/>
              </w:rPr>
              <w:t>Brokerage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0836AF">
              <w:rPr>
                <w:rFonts w:ascii="Source Sans Pro" w:hAnsi="Source Sans Pro" w:cs="Arial"/>
                <w:sz w:val="18"/>
                <w:szCs w:val="18"/>
              </w:rPr>
              <w:t>agreement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A434EE" w:rsidRPr="001676FB" w:rsidRDefault="00A434EE" w:rsidP="00A9353A">
            <w:pPr>
              <w:outlineLvl w:val="0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</w:p>
        </w:tc>
      </w:tr>
    </w:tbl>
    <w:p w:rsidR="00A434EE" w:rsidRPr="001676FB" w:rsidRDefault="00A434EE" w:rsidP="00A434EE">
      <w:pPr>
        <w:outlineLvl w:val="0"/>
        <w:rPr>
          <w:rFonts w:ascii="Source Sans Pro" w:hAnsi="Source Sans Pro" w:cs="Arial"/>
          <w:b/>
          <w:sz w:val="6"/>
          <w:szCs w:val="6"/>
          <w:lang w:val="ru-RU"/>
        </w:rPr>
      </w:pPr>
      <w:r w:rsidRPr="001676FB">
        <w:rPr>
          <w:rFonts w:ascii="Source Sans Pro" w:hAnsi="Source Sans Pro" w:cs="Arial"/>
          <w:b/>
          <w:sz w:val="18"/>
          <w:szCs w:val="18"/>
          <w:lang w:val="ru-RU"/>
        </w:rPr>
        <w:tab/>
      </w:r>
      <w:r w:rsidRPr="001676FB">
        <w:rPr>
          <w:rFonts w:ascii="Source Sans Pro" w:hAnsi="Source Sans Pro" w:cs="Arial"/>
          <w:b/>
          <w:sz w:val="18"/>
          <w:szCs w:val="18"/>
          <w:lang w:val="ru-RU"/>
        </w:rPr>
        <w:tab/>
        <w:t xml:space="preserve">         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528"/>
      </w:tblGrid>
      <w:tr w:rsidR="00A434EE" w:rsidRPr="00BD41C3" w:rsidTr="00A9353A">
        <w:trPr>
          <w:trHeight w:val="397"/>
        </w:trPr>
        <w:tc>
          <w:tcPr>
            <w:tcW w:w="11057" w:type="dxa"/>
            <w:gridSpan w:val="2"/>
            <w:shd w:val="clear" w:color="auto" w:fill="BFBFBF" w:themeFill="background1" w:themeFillShade="BF"/>
            <w:vAlign w:val="center"/>
          </w:tcPr>
          <w:p w:rsidR="00A434EE" w:rsidRPr="005F282F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открыть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и принять на брокерское обслуживание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opening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sz w:val="18"/>
                <w:szCs w:val="18"/>
              </w:rPr>
              <w:t>and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sz w:val="18"/>
                <w:szCs w:val="18"/>
              </w:rPr>
              <w:t>Brokerage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sz w:val="18"/>
                <w:szCs w:val="18"/>
              </w:rPr>
              <w:t>onboarding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request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>:</w:t>
            </w:r>
          </w:p>
        </w:tc>
      </w:tr>
      <w:tr w:rsidR="00A434EE" w:rsidRPr="0056615E" w:rsidTr="00A9353A">
        <w:trPr>
          <w:trHeight w:val="740"/>
        </w:trPr>
        <w:tc>
          <w:tcPr>
            <w:tcW w:w="5529" w:type="dxa"/>
          </w:tcPr>
          <w:p w:rsidR="00A434EE" w:rsidRPr="0056615E" w:rsidRDefault="00A434EE" w:rsidP="00A9353A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Тип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/ Custody account type:</w:t>
            </w:r>
          </w:p>
          <w:p w:rsidR="00A434EE" w:rsidRPr="0056615E" w:rsidRDefault="00A434EE" w:rsidP="00A9353A">
            <w:pPr>
              <w:rPr>
                <w:rFonts w:ascii="Source Sans Pro" w:hAnsi="Source Sans Pro" w:cs="Arial"/>
                <w:sz w:val="10"/>
                <w:szCs w:val="10"/>
              </w:rPr>
            </w:pPr>
          </w:p>
          <w:p w:rsidR="00A434EE" w:rsidRPr="0056615E" w:rsidRDefault="00A434EE" w:rsidP="00A9353A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владельца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 xml:space="preserve"> Beneficial owner’s custody account</w:t>
            </w:r>
          </w:p>
          <w:p w:rsidR="00A434EE" w:rsidRPr="0056615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 депо номинального держателя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Nominee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’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s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account</w:t>
            </w:r>
          </w:p>
          <w:p w:rsidR="00A434EE" w:rsidRPr="0056615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 депо иностранного номинального держателя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Foreign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nominee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holder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account</w:t>
            </w:r>
          </w:p>
          <w:p w:rsidR="00A434EE" w:rsidRPr="0056615E" w:rsidRDefault="00A434EE" w:rsidP="00A9353A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ДУ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 xml:space="preserve"> Trustee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’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s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custody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account</w:t>
            </w:r>
          </w:p>
          <w:p w:rsidR="00A434EE" w:rsidRPr="0056615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 депо иностранного уполномоченного держателя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Foreign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authorized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holder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account</w:t>
            </w:r>
          </w:p>
          <w:p w:rsidR="00A434EE" w:rsidRPr="002C2AFF" w:rsidRDefault="00A434EE" w:rsidP="00A9353A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Транзитный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/ Transit custody account</w:t>
            </w:r>
          </w:p>
          <w:p w:rsidR="00A434EE" w:rsidRPr="002C2AFF" w:rsidRDefault="00A434EE" w:rsidP="00A9353A">
            <w:pPr>
              <w:rPr>
                <w:rFonts w:ascii="Source Sans Pro" w:hAnsi="Source Sans Pro" w:cs="Arial"/>
                <w:sz w:val="4"/>
                <w:szCs w:val="4"/>
              </w:rPr>
            </w:pPr>
          </w:p>
        </w:tc>
        <w:tc>
          <w:tcPr>
            <w:tcW w:w="5528" w:type="dxa"/>
          </w:tcPr>
          <w:p w:rsidR="00A434EE" w:rsidRPr="002C2AFF" w:rsidRDefault="00A434EE" w:rsidP="00A9353A">
            <w:pPr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применить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к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вновь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открываемому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счету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настройки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установленные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к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счету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разделу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открытому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ранее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рамках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депозитарного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договора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(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указать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номер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/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раздела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) / </w:t>
            </w:r>
            <w:r>
              <w:rPr>
                <w:rFonts w:ascii="Source Sans Pro" w:hAnsi="Source Sans Pro" w:cs="Arial"/>
                <w:sz w:val="18"/>
                <w:szCs w:val="18"/>
              </w:rPr>
              <w:t>Please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apply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to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newly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opened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setups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of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existing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custody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(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please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indicate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number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>):</w:t>
            </w:r>
          </w:p>
          <w:p w:rsidR="00A434EE" w:rsidRPr="002C2AFF" w:rsidRDefault="00A434EE" w:rsidP="00A9353A">
            <w:pPr>
              <w:pBdr>
                <w:bottom w:val="single" w:sz="4" w:space="1" w:color="auto"/>
              </w:pBdr>
              <w:ind w:right="743"/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A434EE" w:rsidRPr="0056615E" w:rsidRDefault="00A434EE" w:rsidP="00A9353A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случае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заполнения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данного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пункта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пп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. 5-11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Анкеты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депонента</w:t>
            </w:r>
            <w:r w:rsidRPr="005F282F">
              <w:rPr>
                <w:rFonts w:ascii="Source Sans Pro" w:hAnsi="Source Sans Pro" w:cs="Arial"/>
                <w:b/>
                <w:sz w:val="16"/>
                <w:szCs w:val="16"/>
              </w:rPr>
              <w:t>/</w:t>
            </w:r>
            <w: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Инвестора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не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заполняются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In case of filling of this point points 5-11 of The Form should not be filled in</w:t>
            </w:r>
          </w:p>
        </w:tc>
      </w:tr>
    </w:tbl>
    <w:tbl>
      <w:tblPr>
        <w:tblStyle w:val="af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528"/>
      </w:tblGrid>
      <w:tr w:rsidR="00A434EE" w:rsidRPr="0056615E" w:rsidTr="00A9353A">
        <w:tc>
          <w:tcPr>
            <w:tcW w:w="11023" w:type="dxa"/>
            <w:gridSpan w:val="2"/>
            <w:tcBorders>
              <w:bottom w:val="single" w:sz="4" w:space="0" w:color="auto"/>
            </w:tcBorders>
          </w:tcPr>
          <w:p w:rsidR="00A434EE" w:rsidRPr="000836AF" w:rsidRDefault="00A434EE" w:rsidP="00A9353A">
            <w:pPr>
              <w:outlineLvl w:val="0"/>
              <w:rPr>
                <w:rFonts w:ascii="Source Sans Pro" w:hAnsi="Source Sans Pro" w:cs="Arial"/>
                <w:b/>
                <w:sz w:val="10"/>
                <w:szCs w:val="10"/>
              </w:rPr>
            </w:pPr>
          </w:p>
        </w:tc>
      </w:tr>
      <w:tr w:rsidR="00A434EE" w:rsidRPr="00BD41C3" w:rsidTr="00A9353A">
        <w:trPr>
          <w:trHeight w:val="397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34EE" w:rsidRPr="005F282F" w:rsidRDefault="00A434EE" w:rsidP="00A9353A">
            <w:pPr>
              <w:outlineLvl w:val="0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внести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изменения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Анкету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епонента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/Инвестора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details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updating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request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>:</w:t>
            </w:r>
          </w:p>
        </w:tc>
      </w:tr>
      <w:tr w:rsidR="00A434EE" w:rsidRPr="00BD41C3" w:rsidTr="00A9353A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EE" w:rsidRPr="005F282F" w:rsidRDefault="00A434EE" w:rsidP="00A9353A">
            <w:pPr>
              <w:jc w:val="both"/>
              <w:outlineLvl w:val="0"/>
              <w:rPr>
                <w:rFonts w:ascii="Source Sans Pro" w:hAnsi="Source Sans Pro" w:cs="Arial"/>
                <w:b/>
                <w:sz w:val="10"/>
                <w:szCs w:val="10"/>
                <w:lang w:val="ru-RU"/>
              </w:rPr>
            </w:pPr>
          </w:p>
          <w:p w:rsidR="00A434EE" w:rsidRPr="005F282F" w:rsidRDefault="00A434EE" w:rsidP="00A9353A">
            <w:pPr>
              <w:jc w:val="both"/>
              <w:outlineLvl w:val="0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применить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указанные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Анкете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настройки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ко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всем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счетам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разделам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счетов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рамках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депозитарного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договора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/ </w:t>
            </w:r>
            <w:r>
              <w:rPr>
                <w:rFonts w:ascii="Source Sans Pro" w:hAnsi="Source Sans Pro" w:cs="Arial"/>
                <w:sz w:val="18"/>
                <w:szCs w:val="18"/>
              </w:rPr>
              <w:t>Please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adjust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setups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for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all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Custody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accounts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sub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>-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accounts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opened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within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Custody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Agreement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5F282F" w:rsidRDefault="00A434EE" w:rsidP="00A9353A">
            <w:pPr>
              <w:outlineLvl w:val="0"/>
              <w:rPr>
                <w:rFonts w:ascii="Source Sans Pro" w:hAnsi="Source Sans Pro" w:cs="Arial"/>
                <w:b/>
                <w:sz w:val="10"/>
                <w:szCs w:val="10"/>
                <w:lang w:val="ru-RU"/>
              </w:rPr>
            </w:pPr>
          </w:p>
          <w:p w:rsidR="00A434EE" w:rsidRPr="00272391" w:rsidRDefault="00A434EE" w:rsidP="00A9353A">
            <w:pPr>
              <w:jc w:val="both"/>
              <w:outlineLvl w:val="0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применить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указанные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Анкете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настройки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к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следующим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счетам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разделам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счетов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рамках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депозитарного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договора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Source Sans Pro" w:hAnsi="Source Sans Pro" w:cs="Arial"/>
                <w:sz w:val="18"/>
                <w:szCs w:val="18"/>
              </w:rPr>
              <w:t>Please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adjust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setups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for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following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Custody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accounts</w:t>
            </w:r>
            <w:r w:rsidRPr="00B67E23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sub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>-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accounts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opened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within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Custody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Agreement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>:</w:t>
            </w:r>
          </w:p>
        </w:tc>
      </w:tr>
      <w:tr w:rsidR="00A434EE" w:rsidRPr="00BD41C3" w:rsidTr="00A9353A"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272391" w:rsidRDefault="00A434EE" w:rsidP="00A9353A">
            <w:pPr>
              <w:outlineLvl w:val="0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272391" w:rsidRDefault="00A434EE" w:rsidP="00A9353A">
            <w:pPr>
              <w:outlineLvl w:val="0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</w:p>
        </w:tc>
      </w:tr>
    </w:tbl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529"/>
      </w:tblGrid>
      <w:tr w:rsidR="00A434EE" w:rsidRPr="00BD41C3" w:rsidTr="00A9353A">
        <w:trPr>
          <w:cantSplit/>
          <w:trHeight w:val="170"/>
        </w:trPr>
        <w:tc>
          <w:tcPr>
            <w:tcW w:w="5456" w:type="dxa"/>
          </w:tcPr>
          <w:p w:rsidR="00A434EE" w:rsidRPr="00272391" w:rsidRDefault="00A434EE" w:rsidP="00A9353A">
            <w:pPr>
              <w:ind w:right="214"/>
              <w:jc w:val="both"/>
              <w:rPr>
                <w:rFonts w:ascii="Source Sans Pro" w:hAnsi="Source Sans Pro" w:cs="Arial"/>
                <w:b/>
                <w:sz w:val="2"/>
                <w:szCs w:val="2"/>
                <w:lang w:val="ru-RU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A434EE" w:rsidRPr="00272391" w:rsidRDefault="00A434EE" w:rsidP="00A9353A">
            <w:pPr>
              <w:jc w:val="both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</w:tc>
      </w:tr>
      <w:tr w:rsidR="00A434EE" w:rsidRPr="00E02FC3" w:rsidTr="00A9353A">
        <w:trPr>
          <w:cantSplit/>
          <w:trHeight w:val="608"/>
        </w:trPr>
        <w:tc>
          <w:tcPr>
            <w:tcW w:w="5456" w:type="dxa"/>
            <w:tcBorders>
              <w:right w:val="single" w:sz="4" w:space="0" w:color="auto"/>
            </w:tcBorders>
          </w:tcPr>
          <w:p w:rsidR="00A434EE" w:rsidRPr="00BD41C3" w:rsidRDefault="00A434EE" w:rsidP="00A9353A">
            <w:pPr>
              <w:ind w:right="214"/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1.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Фирменное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наименование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юридического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лица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русском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языке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(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при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наличии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)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либо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английском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языке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(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при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наличии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),  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указанием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организационно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>-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правовой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формы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)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юридического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лица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/ 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ompany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name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of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the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legal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entity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in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Russian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(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if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any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)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or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English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 (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please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specify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the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form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of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incorporation</w:t>
            </w:r>
            <w:r w:rsidRPr="00BD41C3">
              <w:rPr>
                <w:rFonts w:ascii="Source Sans Pro" w:hAnsi="Source Sans Pro" w:cs="Arial"/>
                <w:b/>
                <w:sz w:val="18"/>
                <w:szCs w:val="18"/>
              </w:rPr>
              <w:t xml:space="preserve">):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BD41C3" w:rsidRDefault="00A434EE" w:rsidP="00A9353A">
            <w:pPr>
              <w:ind w:right="214"/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A434EE" w:rsidRPr="00E02FC3" w:rsidTr="00A9353A">
        <w:trPr>
          <w:trHeight w:val="203"/>
        </w:trPr>
        <w:tc>
          <w:tcPr>
            <w:tcW w:w="5456" w:type="dxa"/>
          </w:tcPr>
          <w:p w:rsidR="00A434EE" w:rsidRPr="00BD41C3" w:rsidRDefault="00A434EE" w:rsidP="00A9353A">
            <w:pPr>
              <w:spacing w:line="72" w:lineRule="auto"/>
              <w:ind w:right="57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5529" w:type="dxa"/>
          </w:tcPr>
          <w:p w:rsidR="00A434EE" w:rsidRPr="00BD41C3" w:rsidRDefault="00A434EE" w:rsidP="00A9353A">
            <w:pPr>
              <w:spacing w:line="72" w:lineRule="auto"/>
              <w:ind w:right="57"/>
              <w:jc w:val="both"/>
              <w:rPr>
                <w:rFonts w:ascii="Source Sans Pro" w:hAnsi="Source Sans Pro" w:cs="Arial"/>
                <w:sz w:val="6"/>
                <w:szCs w:val="6"/>
              </w:rPr>
            </w:pPr>
          </w:p>
        </w:tc>
      </w:tr>
      <w:tr w:rsidR="00A434EE" w:rsidRPr="00B75949" w:rsidTr="00A9353A">
        <w:tc>
          <w:tcPr>
            <w:tcW w:w="5456" w:type="dxa"/>
            <w:tcBorders>
              <w:right w:val="single" w:sz="4" w:space="0" w:color="auto"/>
            </w:tcBorders>
          </w:tcPr>
          <w:p w:rsidR="00A434EE" w:rsidRPr="00AE058E" w:rsidRDefault="00A434EE" w:rsidP="00A9353A">
            <w:pPr>
              <w:ind w:right="214"/>
              <w:jc w:val="both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2. О</w:t>
            </w:r>
            <w:r w:rsidRPr="00AE058E">
              <w:rPr>
                <w:rFonts w:ascii="Source Sans Pro" w:hAnsi="Source Sans Pro" w:cs="Arial"/>
                <w:b/>
                <w:sz w:val="18"/>
                <w:lang w:val="ru-RU"/>
              </w:rPr>
              <w:t>сновной государственный регистрационный номер (ОГРН) или номер гос. регистрации /</w:t>
            </w:r>
            <w:r w:rsidRPr="00AE058E">
              <w:rPr>
                <w:rFonts w:ascii="Source Sans Pro" w:hAnsi="Source Sans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S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en-GB"/>
              </w:rPr>
              <w:t>tate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en-GB"/>
              </w:rPr>
              <w:t>registration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en-GB"/>
              </w:rPr>
              <w:t>number</w:t>
            </w:r>
            <w:r w:rsidRPr="00AE058E">
              <w:rPr>
                <w:rFonts w:ascii="Source Sans Pro" w:hAnsi="Source Sans Pro" w:cs="Arial"/>
                <w:sz w:val="18"/>
                <w:lang w:val="ru-RU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</w:p>
        </w:tc>
      </w:tr>
      <w:tr w:rsidR="00A434EE" w:rsidRPr="00B75949" w:rsidTr="00A9353A">
        <w:tc>
          <w:tcPr>
            <w:tcW w:w="10985" w:type="dxa"/>
            <w:gridSpan w:val="2"/>
          </w:tcPr>
          <w:p w:rsidR="00A434EE" w:rsidRPr="00AE058E" w:rsidRDefault="00A434EE" w:rsidP="00A9353A">
            <w:pPr>
              <w:spacing w:line="72" w:lineRule="auto"/>
              <w:ind w:left="-637"/>
              <w:jc w:val="both"/>
              <w:rPr>
                <w:rFonts w:ascii="Source Sans Pro" w:hAnsi="Source Sans Pro" w:cs="Arial"/>
                <w:lang w:val="ru-RU"/>
              </w:rPr>
            </w:pPr>
          </w:p>
        </w:tc>
      </w:tr>
      <w:tr w:rsidR="00A434EE" w:rsidRPr="00B75949" w:rsidTr="00A9353A">
        <w:tc>
          <w:tcPr>
            <w:tcW w:w="10985" w:type="dxa"/>
            <w:gridSpan w:val="2"/>
          </w:tcPr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b/>
                <w:sz w:val="4"/>
                <w:szCs w:val="4"/>
                <w:lang w:val="ru-RU"/>
              </w:rPr>
            </w:pPr>
          </w:p>
        </w:tc>
      </w:tr>
      <w:tr w:rsidR="00A434EE" w:rsidRPr="00AE058E" w:rsidTr="00A9353A">
        <w:tc>
          <w:tcPr>
            <w:tcW w:w="10985" w:type="dxa"/>
            <w:gridSpan w:val="2"/>
          </w:tcPr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sz w:val="18"/>
              </w:rPr>
            </w:pPr>
            <w:r w:rsidRPr="00AE058E">
              <w:rPr>
                <w:rFonts w:ascii="Source Sans Pro" w:hAnsi="Source Sans Pro" w:cs="Arial"/>
                <w:b/>
                <w:sz w:val="18"/>
              </w:rPr>
              <w:t>3.</w:t>
            </w:r>
            <w:r w:rsidRPr="00AE058E">
              <w:rPr>
                <w:rFonts w:ascii="Source Sans Pro" w:hAnsi="Source Sans Pro" w:cs="Arial"/>
                <w:sz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lang w:val="ru-RU"/>
              </w:rPr>
              <w:t>Статус</w:t>
            </w:r>
            <w:r w:rsidRPr="00AE058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lang w:val="ru-RU"/>
              </w:rPr>
              <w:t>юридического</w:t>
            </w:r>
            <w:r w:rsidRPr="00AE058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lang w:val="ru-RU"/>
              </w:rPr>
              <w:t>лица</w:t>
            </w:r>
            <w:r w:rsidRPr="00AE058E">
              <w:rPr>
                <w:rFonts w:ascii="Source Sans Pro" w:hAnsi="Source Sans Pro" w:cs="Arial"/>
                <w:sz w:val="18"/>
              </w:rPr>
              <w:t>/ Status of the legal entity:</w:t>
            </w:r>
          </w:p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sz w:val="6"/>
                <w:szCs w:val="6"/>
              </w:rPr>
            </w:pPr>
          </w:p>
        </w:tc>
      </w:tr>
      <w:tr w:rsidR="006849D8" w:rsidRPr="006849D8" w:rsidTr="00A9353A">
        <w:tc>
          <w:tcPr>
            <w:tcW w:w="5456" w:type="dxa"/>
          </w:tcPr>
          <w:p w:rsidR="00A434EE" w:rsidRPr="006849D8" w:rsidRDefault="00A434EE" w:rsidP="00A9353A">
            <w:pPr>
              <w:jc w:val="both"/>
              <w:rPr>
                <w:rFonts w:ascii="Source Sans Pro" w:hAnsi="Source Sans Pro" w:cs="Arial"/>
                <w:color w:val="000000" w:themeColor="text1"/>
                <w:sz w:val="16"/>
                <w:szCs w:val="16"/>
              </w:rPr>
            </w:pPr>
            <w:r w:rsidRPr="006849D8">
              <w:rPr>
                <w:rFonts w:ascii="Source Sans Pro" w:hAnsi="Source Sans Pro" w:cs="Arial"/>
                <w:color w:val="000000" w:themeColor="text1"/>
                <w:sz w:val="16"/>
                <w:szCs w:val="16"/>
              </w:rPr>
              <w:t xml:space="preserve">   </w:t>
            </w:r>
            <w:r w:rsidRPr="006849D8">
              <w:rPr>
                <w:rFonts w:ascii="Source Sans Pro" w:hAnsi="Source Sans Pro" w:cs="Arial"/>
                <w:b/>
                <w:color w:val="000000" w:themeColor="text1"/>
                <w:sz w:val="18"/>
                <w:szCs w:val="18"/>
                <w:lang w:val="ru-RU"/>
              </w:rPr>
              <w:sym w:font="Wingdings" w:char="F0A8"/>
            </w:r>
            <w:r w:rsidRPr="006849D8">
              <w:rPr>
                <w:rFonts w:ascii="Source Sans Pro" w:hAnsi="Source Sans Pro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849D8">
              <w:rPr>
                <w:rFonts w:ascii="Source Sans Pro" w:hAnsi="Source Sans Pro" w:cs="Arial"/>
                <w:b/>
                <w:color w:val="000000" w:themeColor="text1"/>
                <w:sz w:val="16"/>
                <w:szCs w:val="16"/>
                <w:lang w:val="ru-RU"/>
              </w:rPr>
              <w:t>резидент</w:t>
            </w:r>
            <w:r w:rsidRPr="006849D8">
              <w:rPr>
                <w:rFonts w:ascii="Source Sans Pro" w:hAnsi="Source Sans Pro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849D8">
              <w:rPr>
                <w:rFonts w:ascii="Source Sans Pro" w:hAnsi="Source Sans Pro" w:cs="Arial"/>
                <w:b/>
                <w:color w:val="000000" w:themeColor="text1"/>
                <w:sz w:val="16"/>
                <w:szCs w:val="16"/>
                <w:lang w:val="ru-RU"/>
              </w:rPr>
              <w:t>РФ</w:t>
            </w:r>
            <w:r w:rsidRPr="006849D8">
              <w:rPr>
                <w:rStyle w:val="af3"/>
                <w:rFonts w:ascii="Source Sans Pro" w:hAnsi="Source Sans Pro" w:cs="Arial"/>
                <w:b/>
                <w:color w:val="000000" w:themeColor="text1"/>
                <w:sz w:val="16"/>
                <w:szCs w:val="16"/>
                <w:lang w:val="ru-RU"/>
              </w:rPr>
              <w:footnoteReference w:id="1"/>
            </w:r>
            <w:r w:rsidR="00E02FC3" w:rsidRPr="006849D8">
              <w:rPr>
                <w:rFonts w:ascii="Source Sans Pro" w:hAnsi="Source Sans Pro" w:cs="Arial"/>
                <w:b/>
                <w:color w:val="000000" w:themeColor="text1"/>
                <w:sz w:val="16"/>
                <w:szCs w:val="16"/>
                <w:lang w:val="ru-RU"/>
              </w:rPr>
              <w:t>/</w:t>
            </w:r>
            <w:r w:rsidR="00E02FC3" w:rsidRPr="006849D8">
              <w:rPr>
                <w:rFonts w:ascii="Source Sans Pro" w:hAnsi="Source Sans Pro" w:cs="Arial"/>
                <w:color w:val="000000" w:themeColor="text1"/>
                <w:sz w:val="16"/>
                <w:szCs w:val="16"/>
              </w:rPr>
              <w:t>Russian resident</w:t>
            </w:r>
          </w:p>
        </w:tc>
        <w:tc>
          <w:tcPr>
            <w:tcW w:w="5529" w:type="dxa"/>
          </w:tcPr>
          <w:p w:rsidR="00A434EE" w:rsidRPr="006849D8" w:rsidRDefault="00A434EE" w:rsidP="00A9353A">
            <w:pPr>
              <w:jc w:val="both"/>
              <w:rPr>
                <w:rFonts w:ascii="Source Sans Pro" w:hAnsi="Source Sans Pro" w:cs="Arial"/>
                <w:color w:val="000000" w:themeColor="text1"/>
                <w:sz w:val="16"/>
                <w:szCs w:val="16"/>
              </w:rPr>
            </w:pPr>
            <w:r w:rsidRPr="006849D8">
              <w:rPr>
                <w:rFonts w:ascii="Source Sans Pro" w:hAnsi="Source Sans Pro" w:cs="Arial"/>
                <w:b/>
                <w:color w:val="000000" w:themeColor="text1"/>
                <w:sz w:val="18"/>
                <w:szCs w:val="18"/>
                <w:lang w:val="ru-RU"/>
              </w:rPr>
              <w:sym w:font="Wingdings" w:char="F0A8"/>
            </w:r>
            <w:r w:rsidRPr="006849D8">
              <w:rPr>
                <w:rFonts w:ascii="Source Sans Pro" w:hAnsi="Source Sans Pro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849D8">
              <w:rPr>
                <w:rFonts w:ascii="Source Sans Pro" w:hAnsi="Source Sans Pro" w:cs="Arial"/>
                <w:b/>
                <w:color w:val="000000" w:themeColor="text1"/>
                <w:sz w:val="16"/>
                <w:szCs w:val="16"/>
                <w:lang w:val="ru-RU"/>
              </w:rPr>
              <w:t>нерезидент</w:t>
            </w:r>
            <w:r w:rsidRPr="006849D8">
              <w:rPr>
                <w:rFonts w:ascii="Source Sans Pro" w:hAnsi="Source Sans Pro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849D8">
              <w:rPr>
                <w:rFonts w:ascii="Source Sans Pro" w:hAnsi="Source Sans Pro" w:cs="Arial"/>
                <w:b/>
                <w:color w:val="000000" w:themeColor="text1"/>
                <w:sz w:val="16"/>
                <w:szCs w:val="16"/>
                <w:lang w:val="ru-RU"/>
              </w:rPr>
              <w:t>РФ</w:t>
            </w:r>
            <w:r w:rsidRPr="006849D8">
              <w:rPr>
                <w:rFonts w:ascii="Source Sans Pro" w:hAnsi="Source Sans Pro" w:cs="Arial"/>
                <w:b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="00E02FC3" w:rsidRPr="006849D8">
              <w:rPr>
                <w:rFonts w:ascii="Source Sans Pro" w:hAnsi="Source Sans Pro" w:cs="Arial"/>
                <w:color w:val="000000" w:themeColor="text1"/>
                <w:sz w:val="16"/>
                <w:szCs w:val="16"/>
              </w:rPr>
              <w:t>/non-resident of the Russian Federation</w:t>
            </w:r>
          </w:p>
        </w:tc>
      </w:tr>
      <w:tr w:rsidR="00A434EE" w:rsidRPr="00AE058E" w:rsidTr="00A9353A">
        <w:tc>
          <w:tcPr>
            <w:tcW w:w="10985" w:type="dxa"/>
            <w:gridSpan w:val="2"/>
          </w:tcPr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sz w:val="10"/>
                <w:szCs w:val="10"/>
              </w:rPr>
            </w:pPr>
          </w:p>
        </w:tc>
      </w:tr>
      <w:tr w:rsidR="00A434EE" w:rsidRPr="00AE058E" w:rsidTr="00A9353A">
        <w:trPr>
          <w:trHeight w:val="441"/>
        </w:trPr>
        <w:tc>
          <w:tcPr>
            <w:tcW w:w="5456" w:type="dxa"/>
          </w:tcPr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 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налогоплательщик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РФ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/ taxpayer in the Russian Federation      </w:t>
            </w:r>
          </w:p>
        </w:tc>
        <w:tc>
          <w:tcPr>
            <w:tcW w:w="5529" w:type="dxa"/>
          </w:tcPr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не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является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налогоплательщиком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РФ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/ taxpayer outside the Russian  Federation</w:t>
            </w:r>
          </w:p>
        </w:tc>
      </w:tr>
      <w:tr w:rsidR="00A434EE" w:rsidRPr="00AE058E" w:rsidTr="00A9353A">
        <w:tc>
          <w:tcPr>
            <w:tcW w:w="10985" w:type="dxa"/>
            <w:gridSpan w:val="2"/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6"/>
                <w:szCs w:val="6"/>
              </w:rPr>
            </w:pPr>
          </w:p>
        </w:tc>
      </w:tr>
      <w:tr w:rsidR="00A434EE" w:rsidRPr="00BD41C3" w:rsidTr="00A9353A">
        <w:trPr>
          <w:cantSplit/>
        </w:trPr>
        <w:tc>
          <w:tcPr>
            <w:tcW w:w="5456" w:type="dxa"/>
            <w:tcBorders>
              <w:right w:val="single" w:sz="4" w:space="0" w:color="auto"/>
            </w:tcBorders>
          </w:tcPr>
          <w:p w:rsidR="00A434EE" w:rsidRPr="00AE058E" w:rsidRDefault="00A434EE" w:rsidP="00A9353A">
            <w:pPr>
              <w:ind w:right="214"/>
              <w:jc w:val="both"/>
              <w:rPr>
                <w:rFonts w:ascii="Source Sans Pro" w:hAnsi="Source Sans Pro" w:cs="Arial"/>
                <w:sz w:val="18"/>
                <w:szCs w:val="18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4. Международный код идентификации </w:t>
            </w:r>
            <w:r w:rsidRPr="00AE058E">
              <w:rPr>
                <w:rFonts w:ascii="Source Sans Pro" w:hAnsi="Source Sans Pro" w:cs="Arial"/>
                <w:b/>
                <w:sz w:val="18"/>
                <w:lang w:val="ru-RU"/>
              </w:rPr>
              <w:t xml:space="preserve">(при наличии)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/ </w:t>
            </w:r>
            <w:r w:rsidRPr="00AE058E">
              <w:rPr>
                <w:rFonts w:ascii="Source Sans Pro" w:hAnsi="Source Sans Pro" w:cs="Arial"/>
                <w:sz w:val="18"/>
              </w:rPr>
              <w:t>Legal</w:t>
            </w:r>
            <w:r w:rsidRPr="00AE058E">
              <w:rPr>
                <w:rFonts w:ascii="Source Sans Pro" w:hAnsi="Source Sans Pro" w:cs="Arial"/>
                <w:sz w:val="18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8"/>
              </w:rPr>
              <w:t>Entity</w:t>
            </w:r>
            <w:r w:rsidRPr="00AE058E">
              <w:rPr>
                <w:rFonts w:ascii="Source Sans Pro" w:hAnsi="Source Sans Pro" w:cs="Arial"/>
                <w:sz w:val="18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8"/>
              </w:rPr>
              <w:t>Identifier</w:t>
            </w:r>
            <w:r w:rsidRPr="00AE058E">
              <w:rPr>
                <w:rFonts w:ascii="Source Sans Pro" w:hAnsi="Source Sans Pro" w:cs="Arial"/>
                <w:sz w:val="18"/>
                <w:lang w:val="ru-RU"/>
              </w:rPr>
              <w:t xml:space="preserve"> (</w:t>
            </w:r>
            <w:r w:rsidRPr="00AE058E">
              <w:rPr>
                <w:rFonts w:ascii="Source Sans Pro" w:hAnsi="Source Sans Pro" w:cs="Arial"/>
                <w:sz w:val="18"/>
              </w:rPr>
              <w:t>LEI</w:t>
            </w:r>
            <w:r w:rsidRPr="00AE058E">
              <w:rPr>
                <w:rFonts w:ascii="Source Sans Pro" w:hAnsi="Source Sans Pro" w:cs="Arial"/>
                <w:sz w:val="18"/>
                <w:lang w:val="ru-RU"/>
              </w:rPr>
              <w:t>)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ru-RU"/>
              </w:rPr>
              <w:t>(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if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any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18"/>
                <w:szCs w:val="18"/>
                <w:lang w:val="ru-RU"/>
              </w:rPr>
            </w:pPr>
          </w:p>
        </w:tc>
      </w:tr>
      <w:tr w:rsidR="00A434EE" w:rsidRPr="00BD41C3" w:rsidTr="00A9353A">
        <w:tc>
          <w:tcPr>
            <w:tcW w:w="10985" w:type="dxa"/>
            <w:gridSpan w:val="2"/>
          </w:tcPr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</w:tc>
      </w:tr>
      <w:tr w:rsidR="00A434EE" w:rsidRPr="00AE058E" w:rsidTr="00A9353A">
        <w:tc>
          <w:tcPr>
            <w:tcW w:w="10985" w:type="dxa"/>
            <w:gridSpan w:val="2"/>
            <w:shd w:val="clear" w:color="auto" w:fill="auto"/>
          </w:tcPr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  <w:r w:rsidRPr="00AE058E">
              <w:rPr>
                <w:rFonts w:ascii="Source Sans Pro" w:hAnsi="Source Sans Pro" w:cs="Arial"/>
                <w:lang w:val="ru-RU"/>
              </w:rPr>
              <w:br w:type="page"/>
            </w:r>
          </w:p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sz w:val="18"/>
              </w:rPr>
            </w:pPr>
            <w:r w:rsidRPr="00AE058E">
              <w:rPr>
                <w:rFonts w:ascii="Source Sans Pro" w:hAnsi="Source Sans Pro" w:cs="Arial"/>
                <w:b/>
                <w:sz w:val="18"/>
              </w:rPr>
              <w:t>5.</w:t>
            </w:r>
            <w:r w:rsidRPr="00AE058E">
              <w:rPr>
                <w:rFonts w:ascii="Source Sans Pro" w:hAnsi="Source Sans Pro" w:cs="Arial"/>
                <w:sz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lang w:val="ru-RU"/>
              </w:rPr>
              <w:t>Распорядители</w:t>
            </w:r>
            <w:r w:rsidRPr="00AE058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lang w:val="ru-RU"/>
              </w:rPr>
              <w:t>счета</w:t>
            </w:r>
            <w:r w:rsidRPr="00AE058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lang w:val="ru-RU"/>
              </w:rPr>
              <w:t>депо</w:t>
            </w:r>
            <w:r w:rsidRPr="00AE058E">
              <w:rPr>
                <w:rFonts w:ascii="Source Sans Pro" w:hAnsi="Source Sans Pro" w:cs="Arial"/>
                <w:b/>
                <w:sz w:val="18"/>
              </w:rPr>
              <w:t xml:space="preserve">/ </w:t>
            </w:r>
            <w:r w:rsidRPr="00AE058E">
              <w:rPr>
                <w:rFonts w:ascii="Source Sans Pro" w:hAnsi="Source Sans Pro" w:cs="Arial"/>
                <w:sz w:val="18"/>
              </w:rPr>
              <w:t>duly authorized persons to manage the custody account:</w:t>
            </w:r>
          </w:p>
          <w:tbl>
            <w:tblPr>
              <w:tblW w:w="10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40"/>
            </w:tblGrid>
            <w:tr w:rsidR="00A434EE" w:rsidRPr="00AE058E" w:rsidTr="00A9353A">
              <w:trPr>
                <w:trHeight w:val="323"/>
              </w:trPr>
              <w:tc>
                <w:tcPr>
                  <w:tcW w:w="10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34EE" w:rsidRPr="00AE058E" w:rsidRDefault="00A434EE" w:rsidP="00A9353A">
                  <w:pPr>
                    <w:ind w:right="-108"/>
                    <w:jc w:val="both"/>
                    <w:rPr>
                      <w:rFonts w:ascii="Source Sans Pro" w:hAnsi="Source Sans Pro" w:cs="Arial"/>
                      <w:b/>
                      <w:sz w:val="6"/>
                      <w:szCs w:val="6"/>
                    </w:rPr>
                  </w:pPr>
                </w:p>
                <w:p w:rsidR="00A434EE" w:rsidRPr="00AE058E" w:rsidRDefault="00A434EE" w:rsidP="00A9353A">
                  <w:pPr>
                    <w:ind w:right="-108"/>
                    <w:jc w:val="both"/>
                    <w:rPr>
                      <w:rFonts w:ascii="Source Sans Pro" w:hAnsi="Source Sans Pro" w:cs="Arial"/>
                    </w:rPr>
                  </w:pPr>
                  <w:r w:rsidRPr="00AE058E">
                    <w:rPr>
                      <w:rFonts w:ascii="Source Sans Pro" w:hAnsi="Source Sans Pro" w:cs="Arial"/>
                      <w:b/>
                      <w:sz w:val="18"/>
                      <w:lang w:val="ru-RU"/>
                    </w:rPr>
                    <w:t>ФИО</w:t>
                  </w:r>
                  <w:r w:rsidRPr="00AE058E">
                    <w:rPr>
                      <w:rFonts w:ascii="Source Sans Pro" w:hAnsi="Source Sans Pro" w:cs="Arial"/>
                      <w:sz w:val="18"/>
                    </w:rPr>
                    <w:t>/Name</w:t>
                  </w:r>
                  <w:r w:rsidRPr="00AE058E">
                    <w:rPr>
                      <w:rFonts w:ascii="Source Sans Pro" w:hAnsi="Source Sans Pro" w:cs="Arial"/>
                      <w:sz w:val="18"/>
                      <w:lang w:val="ru-RU"/>
                    </w:rPr>
                    <w:t>:</w:t>
                  </w:r>
                </w:p>
              </w:tc>
            </w:tr>
            <w:tr w:rsidR="00A434EE" w:rsidRPr="00AE058E" w:rsidTr="00A9353A">
              <w:trPr>
                <w:trHeight w:val="291"/>
              </w:trPr>
              <w:tc>
                <w:tcPr>
                  <w:tcW w:w="108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434EE" w:rsidRPr="00AE058E" w:rsidRDefault="00A434EE" w:rsidP="00A9353A">
                  <w:pPr>
                    <w:ind w:right="-108"/>
                    <w:jc w:val="both"/>
                    <w:rPr>
                      <w:rFonts w:ascii="Source Sans Pro" w:hAnsi="Source Sans Pro" w:cs="Arial"/>
                      <w:lang w:val="ru-RU"/>
                    </w:rPr>
                  </w:pPr>
                </w:p>
              </w:tc>
            </w:tr>
            <w:tr w:rsidR="00A434EE" w:rsidRPr="00AE058E" w:rsidTr="00A9353A">
              <w:trPr>
                <w:trHeight w:val="291"/>
              </w:trPr>
              <w:tc>
                <w:tcPr>
                  <w:tcW w:w="108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434EE" w:rsidRPr="00AE058E" w:rsidRDefault="00A434EE" w:rsidP="00A9353A">
                  <w:pPr>
                    <w:ind w:right="-108"/>
                    <w:jc w:val="both"/>
                    <w:rPr>
                      <w:rFonts w:ascii="Source Sans Pro" w:hAnsi="Source Sans Pro" w:cs="Arial"/>
                      <w:lang w:val="ru-RU"/>
                    </w:rPr>
                  </w:pPr>
                </w:p>
              </w:tc>
            </w:tr>
          </w:tbl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</w:tc>
      </w:tr>
      <w:tr w:rsidR="00A434EE" w:rsidRPr="00AE058E" w:rsidTr="00A9353A">
        <w:tc>
          <w:tcPr>
            <w:tcW w:w="10985" w:type="dxa"/>
            <w:gridSpan w:val="2"/>
          </w:tcPr>
          <w:p w:rsidR="00A434EE" w:rsidRPr="00AE058E" w:rsidRDefault="00A434EE" w:rsidP="00A9353A">
            <w:pPr>
              <w:spacing w:line="120" w:lineRule="auto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</w:tc>
      </w:tr>
      <w:tr w:rsidR="00A434EE" w:rsidRPr="00AE058E" w:rsidTr="00A9353A">
        <w:trPr>
          <w:cantSplit/>
        </w:trPr>
        <w:tc>
          <w:tcPr>
            <w:tcW w:w="10985" w:type="dxa"/>
            <w:gridSpan w:val="2"/>
            <w:vAlign w:val="center"/>
          </w:tcPr>
          <w:tbl>
            <w:tblPr>
              <w:tblW w:w="1112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129"/>
            </w:tblGrid>
            <w:tr w:rsidR="00A434EE" w:rsidRPr="00AE058E" w:rsidTr="00A9353A">
              <w:trPr>
                <w:cantSplit/>
                <w:trHeight w:val="447"/>
              </w:trPr>
              <w:tc>
                <w:tcPr>
                  <w:tcW w:w="11129" w:type="dxa"/>
                  <w:tcBorders>
                    <w:right w:val="single" w:sz="4" w:space="0" w:color="auto"/>
                  </w:tcBorders>
                </w:tcPr>
                <w:p w:rsidR="00A434EE" w:rsidRPr="00AE058E" w:rsidRDefault="00A434EE" w:rsidP="00A9353A">
                  <w:pPr>
                    <w:jc w:val="both"/>
                    <w:rPr>
                      <w:rFonts w:ascii="Source Sans Pro" w:hAnsi="Source Sans Pro" w:cs="Arial"/>
                      <w:sz w:val="18"/>
                    </w:rPr>
                  </w:pP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6. 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Наименование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Оператора</w:t>
                  </w:r>
                  <w:r w:rsidRPr="00BD41C3">
                    <w:rPr>
                      <w:rFonts w:ascii="Source Sans Pro" w:hAnsi="Source Sans Pro" w:cs="Arial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счета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(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при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наличии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>)/ Name of the Operator</w:t>
                  </w:r>
                  <w:r w:rsidRPr="00BD41C3">
                    <w:rPr>
                      <w:rFonts w:ascii="Source Sans Pro" w:hAnsi="Source Sans Pro" w:cs="Arial"/>
                      <w:color w:val="FF0000"/>
                      <w:sz w:val="18"/>
                    </w:rPr>
                    <w:t xml:space="preserve"> </w:t>
                  </w:r>
                  <w:r w:rsidRPr="00AE058E">
                    <w:rPr>
                      <w:rFonts w:ascii="Source Sans Pro" w:hAnsi="Source Sans Pro" w:cs="Arial"/>
                      <w:sz w:val="18"/>
                    </w:rPr>
                    <w:t xml:space="preserve">of the account </w:t>
                  </w:r>
                </w:p>
                <w:p w:rsidR="00A434EE" w:rsidRPr="00AE058E" w:rsidRDefault="00A434EE" w:rsidP="00A9353A">
                  <w:pPr>
                    <w:jc w:val="both"/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</w:pPr>
                  <w:r w:rsidRPr="00AE058E">
                    <w:rPr>
                      <w:rFonts w:ascii="Source Sans Pro" w:hAnsi="Source Sans Pro" w:cs="Arial"/>
                      <w:sz w:val="18"/>
                    </w:rPr>
                    <w:t>(if any):</w:t>
                  </w:r>
                </w:p>
              </w:tc>
            </w:tr>
          </w:tbl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b/>
                <w:sz w:val="6"/>
                <w:szCs w:val="6"/>
              </w:rPr>
            </w:pPr>
          </w:p>
        </w:tc>
      </w:tr>
      <w:tr w:rsidR="00A434EE" w:rsidRPr="00AE058E" w:rsidTr="00A9353A">
        <w:trPr>
          <w:trHeight w:val="80"/>
        </w:trPr>
        <w:tc>
          <w:tcPr>
            <w:tcW w:w="10985" w:type="dxa"/>
            <w:gridSpan w:val="2"/>
            <w:vAlign w:val="center"/>
          </w:tcPr>
          <w:tbl>
            <w:tblPr>
              <w:tblStyle w:val="af6"/>
              <w:tblW w:w="10840" w:type="dxa"/>
              <w:tblLayout w:type="fixed"/>
              <w:tblLook w:val="04A0" w:firstRow="1" w:lastRow="0" w:firstColumn="1" w:lastColumn="0" w:noHBand="0" w:noVBand="1"/>
            </w:tblPr>
            <w:tblGrid>
              <w:gridCol w:w="10840"/>
            </w:tblGrid>
            <w:tr w:rsidR="00A434EE" w:rsidRPr="00AE058E" w:rsidTr="00A9353A">
              <w:trPr>
                <w:trHeight w:val="307"/>
              </w:trPr>
              <w:tc>
                <w:tcPr>
                  <w:tcW w:w="10840" w:type="dxa"/>
                </w:tcPr>
                <w:p w:rsidR="00A434EE" w:rsidRPr="00AE058E" w:rsidRDefault="00A434EE" w:rsidP="00A9353A">
                  <w:pPr>
                    <w:rPr>
                      <w:rFonts w:ascii="Source Sans Pro" w:hAnsi="Source Sans Pro"/>
                      <w:sz w:val="18"/>
                      <w:szCs w:val="18"/>
                    </w:rPr>
                  </w:pPr>
                </w:p>
              </w:tc>
            </w:tr>
          </w:tbl>
          <w:p w:rsidR="00A434EE" w:rsidRPr="00AE058E" w:rsidRDefault="00A434EE" w:rsidP="00A9353A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:rsidR="00A434EE" w:rsidRPr="00AE058E" w:rsidRDefault="00A434EE" w:rsidP="00A434EE">
      <w:pPr>
        <w:rPr>
          <w:rFonts w:ascii="Source Sans Pro" w:hAnsi="Source Sans Pro"/>
        </w:rPr>
      </w:pPr>
    </w:p>
    <w:p w:rsidR="00A434EE" w:rsidRPr="00AE058E" w:rsidRDefault="00A434EE" w:rsidP="00A434EE">
      <w:pPr>
        <w:rPr>
          <w:rFonts w:ascii="Source Sans Pro" w:hAnsi="Source Sans Pro"/>
        </w:rPr>
      </w:pPr>
    </w:p>
    <w:tbl>
      <w:tblPr>
        <w:tblW w:w="10915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6"/>
        <w:gridCol w:w="2011"/>
        <w:gridCol w:w="2158"/>
        <w:gridCol w:w="2011"/>
        <w:gridCol w:w="1794"/>
      </w:tblGrid>
      <w:tr w:rsidR="00A434EE" w:rsidRPr="00AE058E" w:rsidTr="00984E85">
        <w:trPr>
          <w:cantSplit/>
        </w:trPr>
        <w:tc>
          <w:tcPr>
            <w:tcW w:w="10915" w:type="dxa"/>
            <w:gridSpan w:val="6"/>
            <w:vAlign w:val="center"/>
          </w:tcPr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b/>
                <w:sz w:val="2"/>
                <w:szCs w:val="2"/>
              </w:rPr>
            </w:pPr>
          </w:p>
        </w:tc>
      </w:tr>
      <w:tr w:rsidR="00A434EE" w:rsidRPr="00AE058E" w:rsidTr="00984E85">
        <w:trPr>
          <w:trHeight w:val="34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34EE" w:rsidRPr="00AE058E" w:rsidRDefault="00A434EE" w:rsidP="00A9353A">
            <w:pPr>
              <w:rPr>
                <w:rFonts w:ascii="Source Sans Pro" w:hAnsi="Source Sans Pro"/>
                <w:sz w:val="6"/>
                <w:szCs w:val="6"/>
              </w:rPr>
            </w:pPr>
            <w:r w:rsidRPr="00AE058E">
              <w:rPr>
                <w:rFonts w:ascii="Source Sans Pro" w:hAnsi="Source Sans Pro"/>
              </w:rPr>
              <w:br w:type="page"/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7. Банковские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реквизиты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Banking details</w:t>
            </w:r>
          </w:p>
        </w:tc>
      </w:tr>
      <w:tr w:rsidR="00A434EE" w:rsidRPr="00AE058E" w:rsidTr="00984E85">
        <w:tc>
          <w:tcPr>
            <w:tcW w:w="10915" w:type="dxa"/>
            <w:gridSpan w:val="6"/>
            <w:tcBorders>
              <w:top w:val="single" w:sz="4" w:space="0" w:color="auto"/>
            </w:tcBorders>
          </w:tcPr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b/>
                <w:sz w:val="10"/>
                <w:szCs w:val="10"/>
              </w:rPr>
            </w:pPr>
          </w:p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7.1. 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Банковские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реквизиты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для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выплаты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доходов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ценным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бумагам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>(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выберите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один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из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двух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указанных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вариантов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>)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Banking details of the Depositor for coupon and income payments for securities (please choose):</w:t>
            </w:r>
          </w:p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sz w:val="6"/>
                <w:szCs w:val="6"/>
              </w:rPr>
            </w:pPr>
          </w:p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перечислять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доходы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ценным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бумагам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брокерский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открытый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Банке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соответствии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Договором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брокерском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обслуживании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заключенным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Банком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/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 xml:space="preserve">please transfer income for securities on our brokerage account opened with ROSBANK under the Brokerage Agreement.  </w:t>
            </w:r>
          </w:p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b/>
                <w:sz w:val="6"/>
                <w:szCs w:val="6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         </w:t>
            </w:r>
          </w:p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перечислять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доходы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ценным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бумагам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следующим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реквизитам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/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please transfer income for securities on the following details:</w:t>
            </w:r>
          </w:p>
        </w:tc>
      </w:tr>
      <w:tr w:rsidR="00A434EE" w:rsidRPr="00AE058E" w:rsidTr="00984E85">
        <w:trPr>
          <w:trHeight w:val="80"/>
        </w:trPr>
        <w:tc>
          <w:tcPr>
            <w:tcW w:w="10915" w:type="dxa"/>
            <w:gridSpan w:val="6"/>
          </w:tcPr>
          <w:p w:rsidR="00A434EE" w:rsidRPr="00AE058E" w:rsidRDefault="00A434EE" w:rsidP="00A9353A">
            <w:pPr>
              <w:spacing w:line="72" w:lineRule="auto"/>
              <w:ind w:left="-637"/>
              <w:rPr>
                <w:rFonts w:ascii="Source Sans Pro" w:hAnsi="Source Sans Pro" w:cs="Arial"/>
              </w:rPr>
            </w:pPr>
          </w:p>
        </w:tc>
      </w:tr>
      <w:tr w:rsidR="00A434EE" w:rsidRPr="00AE058E" w:rsidTr="00984E85">
        <w:trPr>
          <w:cantSplit/>
          <w:trHeight w:val="489"/>
        </w:trPr>
        <w:tc>
          <w:tcPr>
            <w:tcW w:w="2941" w:type="dxa"/>
            <w:gridSpan w:val="2"/>
            <w:tcBorders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Получатель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,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ИНН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Получателя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/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Beneficiary, Taxpayer's identification numbers in the Russian Federation:</w:t>
            </w:r>
          </w:p>
        </w:tc>
        <w:tc>
          <w:tcPr>
            <w:tcW w:w="7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</w:rPr>
            </w:pPr>
          </w:p>
        </w:tc>
      </w:tr>
      <w:tr w:rsidR="00A434EE" w:rsidRPr="00AE058E" w:rsidTr="00984E85">
        <w:trPr>
          <w:cantSplit/>
          <w:trHeight w:val="75"/>
        </w:trPr>
        <w:tc>
          <w:tcPr>
            <w:tcW w:w="2941" w:type="dxa"/>
            <w:gridSpan w:val="2"/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8"/>
                <w:szCs w:val="8"/>
              </w:rPr>
            </w:pPr>
          </w:p>
        </w:tc>
        <w:tc>
          <w:tcPr>
            <w:tcW w:w="79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8"/>
                <w:szCs w:val="8"/>
              </w:rPr>
            </w:pPr>
          </w:p>
        </w:tc>
      </w:tr>
      <w:tr w:rsidR="00A434EE" w:rsidRPr="00AE058E" w:rsidTr="00984E85">
        <w:trPr>
          <w:cantSplit/>
          <w:trHeight w:val="189"/>
        </w:trPr>
        <w:tc>
          <w:tcPr>
            <w:tcW w:w="29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34EE" w:rsidRPr="00AE058E" w:rsidRDefault="00A434EE" w:rsidP="00A9353A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Номер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расчетного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счета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Получателя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каждой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валюте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/Beneficiary’s Account number in each currency: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34EE" w:rsidRPr="00AE058E" w:rsidRDefault="00A434EE" w:rsidP="00A9353A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Наименование Банка Получателя/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Beneficiary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’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Bank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  <w:p w:rsidR="00A434EE" w:rsidRPr="00AE058E" w:rsidRDefault="00A434EE" w:rsidP="00A9353A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34EE" w:rsidRPr="00AE058E" w:rsidRDefault="00A434EE" w:rsidP="00A9353A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БИК,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>SWIFT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код Банка Получателя/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Beneficiary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’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Bank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BIC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,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SWIFT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  <w:p w:rsidR="00A434EE" w:rsidRPr="00AE058E" w:rsidRDefault="00A434EE" w:rsidP="00A9353A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34EE" w:rsidRPr="00AE058E" w:rsidRDefault="00A434EE" w:rsidP="00A9353A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Корреспондентский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Банка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Получателя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>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Correspondent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account of Beneficiary’s Bank: </w:t>
            </w:r>
          </w:p>
        </w:tc>
      </w:tr>
      <w:tr w:rsidR="00A434EE" w:rsidRPr="00AE058E" w:rsidTr="00984E85">
        <w:trPr>
          <w:cantSplit/>
          <w:trHeight w:val="547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Рубли РФ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/ 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RUR: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</w:tr>
      <w:tr w:rsidR="00A434EE" w:rsidRPr="00AE058E" w:rsidTr="00984E85">
        <w:trPr>
          <w:cantSplit/>
          <w:trHeight w:val="463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Доллары США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USD: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</w:tr>
      <w:tr w:rsidR="00A434EE" w:rsidRPr="00AE058E" w:rsidTr="00984E85">
        <w:trPr>
          <w:cantSplit/>
          <w:trHeight w:val="463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Евро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EUR: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</w:tr>
      <w:tr w:rsidR="00A434EE" w:rsidRPr="00AE058E" w:rsidTr="00984E85">
        <w:trPr>
          <w:cantSplit/>
          <w:trHeight w:val="27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Иная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валюта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(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указать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)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/ 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sz w:val="18"/>
                <w:szCs w:val="18"/>
              </w:rPr>
              <w:t>Other currency (specify)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4"/>
                <w:szCs w:val="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</w:tr>
      <w:tr w:rsidR="00A434EE" w:rsidRPr="00AE058E" w:rsidTr="00984E85">
        <w:trPr>
          <w:cantSplit/>
          <w:trHeight w:val="139"/>
        </w:trPr>
        <w:tc>
          <w:tcPr>
            <w:tcW w:w="2941" w:type="dxa"/>
            <w:gridSpan w:val="2"/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2"/>
                <w:szCs w:val="2"/>
              </w:rPr>
            </w:pPr>
          </w:p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</w:tr>
      <w:tr w:rsidR="00A434EE" w:rsidRPr="00AE058E" w:rsidTr="00984E85">
        <w:tc>
          <w:tcPr>
            <w:tcW w:w="10915" w:type="dxa"/>
            <w:gridSpan w:val="6"/>
          </w:tcPr>
          <w:p w:rsidR="00A434EE" w:rsidRDefault="00A434EE" w:rsidP="00A9353A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7.2.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Банковские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реквизиты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Депонента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Инвестора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для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возврата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Банком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излишне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перечисленных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денежных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средств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сумм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авансов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иных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денежных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средств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заполните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 xml:space="preserve">, 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если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реквизиты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отличны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от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указанных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в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п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 xml:space="preserve">.7.1. 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настоящей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Анкеты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Депонента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>/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Инвестора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) / Banking details of the Depositor/Investor for unduly transferred funds; advanced payments and/or other funds (specify, if details differ from mention above in para.7.1.):</w:t>
            </w:r>
          </w:p>
        </w:tc>
      </w:tr>
      <w:tr w:rsidR="00A434EE" w:rsidRPr="00AE058E" w:rsidTr="00984E85">
        <w:trPr>
          <w:trHeight w:val="80"/>
        </w:trPr>
        <w:tc>
          <w:tcPr>
            <w:tcW w:w="10915" w:type="dxa"/>
            <w:gridSpan w:val="6"/>
          </w:tcPr>
          <w:p w:rsidR="00A434EE" w:rsidRPr="00AE058E" w:rsidRDefault="00A434EE" w:rsidP="00A9353A">
            <w:pPr>
              <w:spacing w:line="72" w:lineRule="auto"/>
              <w:ind w:left="-637"/>
              <w:rPr>
                <w:rFonts w:ascii="Source Sans Pro" w:hAnsi="Source Sans Pro" w:cs="Arial"/>
              </w:rPr>
            </w:pPr>
          </w:p>
        </w:tc>
      </w:tr>
      <w:tr w:rsidR="00A434EE" w:rsidRPr="00AE058E" w:rsidTr="00984E85">
        <w:trPr>
          <w:cantSplit/>
          <w:trHeight w:val="489"/>
        </w:trPr>
        <w:tc>
          <w:tcPr>
            <w:tcW w:w="2905" w:type="dxa"/>
            <w:tcBorders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Получатель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,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ИНН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Получателя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/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Beneficiary, Taxpayer's identification numbers in the Russian Federation: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</w:rPr>
            </w:pPr>
          </w:p>
        </w:tc>
      </w:tr>
      <w:tr w:rsidR="00A434EE" w:rsidRPr="00AE058E" w:rsidTr="00C1699E">
        <w:trPr>
          <w:cantSplit/>
          <w:trHeight w:val="50"/>
        </w:trPr>
        <w:tc>
          <w:tcPr>
            <w:tcW w:w="2905" w:type="dxa"/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8"/>
                <w:szCs w:val="8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8"/>
                <w:szCs w:val="8"/>
              </w:rPr>
            </w:pPr>
          </w:p>
        </w:tc>
      </w:tr>
      <w:tr w:rsidR="00886B92" w:rsidRPr="00AE058E" w:rsidTr="00C1699E">
        <w:trPr>
          <w:cantSplit/>
          <w:trHeight w:val="189"/>
        </w:trPr>
        <w:tc>
          <w:tcPr>
            <w:tcW w:w="29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86B92" w:rsidRPr="00AE058E" w:rsidRDefault="00886B92" w:rsidP="00B24140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6B92" w:rsidRPr="00AE058E" w:rsidRDefault="00886B92" w:rsidP="00B24140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Номер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расчетного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счета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Получателя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каждой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валюте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/Beneficiary’s Account number in each currency: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6B92" w:rsidRPr="00AE058E" w:rsidRDefault="00886B92" w:rsidP="00B24140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Наименование Банка Получателя/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Beneficiary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’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Bank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  <w:p w:rsidR="00886B92" w:rsidRPr="00AE058E" w:rsidRDefault="00886B92" w:rsidP="00B24140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6B92" w:rsidRPr="00AE058E" w:rsidRDefault="00886B92" w:rsidP="00B24140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БИК,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>SWIFT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код Банка Получателя/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Beneficiary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’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Bank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BIC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,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SWIFT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  <w:p w:rsidR="00886B92" w:rsidRPr="00AE058E" w:rsidRDefault="00886B92" w:rsidP="00B24140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6B92" w:rsidRPr="00AE058E" w:rsidRDefault="00886B92" w:rsidP="00B24140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Корреспондентский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Банка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Получателя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>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Correspondent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account of Beneficiary’s Bank: </w:t>
            </w:r>
          </w:p>
        </w:tc>
      </w:tr>
      <w:tr w:rsidR="00886B92" w:rsidRPr="00AE058E" w:rsidTr="00C1699E">
        <w:trPr>
          <w:cantSplit/>
          <w:trHeight w:val="547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92" w:rsidRPr="00AE058E" w:rsidRDefault="00886B92" w:rsidP="00B24140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Рубли РФ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/ 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RUR: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92" w:rsidRPr="00AE058E" w:rsidRDefault="00886B92" w:rsidP="00B24140">
            <w:pPr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92" w:rsidRPr="00AE058E" w:rsidRDefault="00886B92" w:rsidP="00B24140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92" w:rsidRPr="00AE058E" w:rsidRDefault="00886B92" w:rsidP="00B24140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92" w:rsidRPr="00AE058E" w:rsidRDefault="00886B92" w:rsidP="00B24140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</w:tr>
      <w:tr w:rsidR="00886B92" w:rsidRPr="00AE058E" w:rsidTr="00984E85">
        <w:trPr>
          <w:cantSplit/>
          <w:trHeight w:val="463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92" w:rsidRPr="00AE058E" w:rsidRDefault="00886B92" w:rsidP="00B24140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Доллары США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USD: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92" w:rsidRPr="00AE058E" w:rsidRDefault="00886B92" w:rsidP="00B24140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92" w:rsidRPr="00AE058E" w:rsidRDefault="00886B92" w:rsidP="00B24140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92" w:rsidRPr="00AE058E" w:rsidRDefault="00886B92" w:rsidP="00B24140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92" w:rsidRPr="00AE058E" w:rsidRDefault="00886B92" w:rsidP="00B24140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</w:tr>
      <w:tr w:rsidR="00886B92" w:rsidRPr="00AE058E" w:rsidTr="00984E85">
        <w:trPr>
          <w:cantSplit/>
          <w:trHeight w:val="463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92" w:rsidRPr="00AE058E" w:rsidRDefault="00886B92" w:rsidP="00B24140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Евро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EUR: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92" w:rsidRPr="00AE058E" w:rsidRDefault="00886B92" w:rsidP="00B24140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92" w:rsidRPr="00AE058E" w:rsidRDefault="00886B92" w:rsidP="00B24140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92" w:rsidRPr="00AE058E" w:rsidRDefault="00886B92" w:rsidP="00B24140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92" w:rsidRPr="00AE058E" w:rsidRDefault="00886B92" w:rsidP="00B24140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</w:tr>
      <w:tr w:rsidR="00886B92" w:rsidRPr="00AE058E" w:rsidTr="00984E85">
        <w:trPr>
          <w:cantSplit/>
          <w:trHeight w:val="27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92" w:rsidRPr="00AE058E" w:rsidRDefault="00886B92" w:rsidP="00B24140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Иная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валюта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(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указать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)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/ </w:t>
            </w:r>
          </w:p>
          <w:p w:rsidR="00886B92" w:rsidRPr="00AE058E" w:rsidRDefault="00886B92" w:rsidP="00B24140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sz w:val="18"/>
                <w:szCs w:val="18"/>
              </w:rPr>
              <w:t>Other currency (specify)</w:t>
            </w:r>
          </w:p>
          <w:p w:rsidR="00886B92" w:rsidRPr="00AE058E" w:rsidRDefault="00886B92" w:rsidP="00B24140">
            <w:pPr>
              <w:rPr>
                <w:rFonts w:ascii="Source Sans Pro" w:hAnsi="Source Sans Pro" w:cs="Arial"/>
                <w:b/>
                <w:sz w:val="4"/>
                <w:szCs w:val="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92" w:rsidRPr="00AE058E" w:rsidRDefault="00886B92" w:rsidP="00B24140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92" w:rsidRPr="00AE058E" w:rsidRDefault="00886B92" w:rsidP="00B24140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92" w:rsidRPr="00AE058E" w:rsidRDefault="00886B92" w:rsidP="00B24140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92" w:rsidRPr="00AE058E" w:rsidRDefault="00886B92" w:rsidP="00B24140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</w:tr>
      <w:tr w:rsidR="00984E85" w:rsidRPr="00AE058E" w:rsidTr="00984E85">
        <w:trPr>
          <w:cantSplit/>
          <w:trHeight w:val="318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4E85" w:rsidRPr="00AE058E" w:rsidRDefault="00984E85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A434EE" w:rsidRPr="00AE058E" w:rsidTr="00984E85">
        <w:trPr>
          <w:cantSplit/>
          <w:trHeight w:val="51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8.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Способ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подачи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Депонентом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Инвестором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распоряжений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иных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документов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соответствии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договором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или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Брокерским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договором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Method of submission of Instructions and other documents by the Depositor/Investor according to Custody Agreement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или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Brokerage Agreement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>: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6"/>
                <w:szCs w:val="6"/>
              </w:rPr>
            </w:pPr>
          </w:p>
        </w:tc>
      </w:tr>
    </w:tbl>
    <w:tbl>
      <w:tblPr>
        <w:tblStyle w:val="af6"/>
        <w:tblW w:w="109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52"/>
        <w:gridCol w:w="8292"/>
      </w:tblGrid>
      <w:tr w:rsidR="00A434EE" w:rsidRPr="00BD41C3" w:rsidTr="00984E85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Для проведения инвентарных операций с ценными бумагами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For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Instructions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for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bookmarkStart w:id="1" w:name="_Toc444264024"/>
            <w:r w:rsidRPr="00AE058E">
              <w:rPr>
                <w:rFonts w:ascii="Source Sans Pro" w:hAnsi="Source Sans Pro" w:cs="Arial"/>
                <w:sz w:val="16"/>
                <w:szCs w:val="16"/>
              </w:rPr>
              <w:t>operation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with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securities</w:t>
            </w:r>
            <w:bookmarkEnd w:id="1"/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6"/>
                <w:szCs w:val="6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SWIFT ____________________________________________________ 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(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i/>
                <w:sz w:val="4"/>
                <w:szCs w:val="4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i/>
                <w:sz w:val="4"/>
                <w:szCs w:val="4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4"/>
                <w:szCs w:val="4"/>
                <w:lang w:val="ru-RU"/>
              </w:rPr>
            </w:pPr>
          </w:p>
          <w:p w:rsidR="00A434EE" w:rsidRPr="00AE058E" w:rsidRDefault="00A434EE" w:rsidP="00A9353A">
            <w:pPr>
              <w:ind w:left="34"/>
              <w:rPr>
                <w:rFonts w:ascii="Source Sans Pro" w:hAnsi="Source Sans Pro" w:cs="Arial"/>
                <w:b/>
                <w:sz w:val="2"/>
                <w:szCs w:val="2"/>
                <w:lang w:val="ru-RU"/>
              </w:rPr>
            </w:pPr>
          </w:p>
        </w:tc>
      </w:tr>
      <w:tr w:rsidR="00A434EE" w:rsidRPr="00BD41C3" w:rsidTr="00984E85">
        <w:tc>
          <w:tcPr>
            <w:tcW w:w="2652" w:type="dxa"/>
            <w:tcBorders>
              <w:top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Для проведения корпоративных действий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For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corporate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actions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8292" w:type="dxa"/>
            <w:tcBorders>
              <w:top w:val="single" w:sz="4" w:space="0" w:color="auto"/>
            </w:tcBorders>
          </w:tcPr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6"/>
                <w:szCs w:val="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SWIFT ____________________________________________________ 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(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i/>
                <w:sz w:val="4"/>
                <w:szCs w:val="4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i/>
                <w:sz w:val="4"/>
                <w:szCs w:val="4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</w:p>
          <w:p w:rsidR="00A434EE" w:rsidRPr="00AE058E" w:rsidRDefault="00A434EE" w:rsidP="00A9353A">
            <w:pPr>
              <w:ind w:left="34"/>
              <w:rPr>
                <w:rFonts w:ascii="Source Sans Pro" w:hAnsi="Source Sans Pro" w:cs="Arial"/>
                <w:b/>
                <w:sz w:val="2"/>
                <w:szCs w:val="2"/>
                <w:lang w:val="ru-RU"/>
              </w:rPr>
            </w:pPr>
          </w:p>
        </w:tc>
      </w:tr>
      <w:tr w:rsidR="00A434EE" w:rsidRPr="00BD41C3" w:rsidTr="00984E85">
        <w:tc>
          <w:tcPr>
            <w:tcW w:w="2652" w:type="dxa"/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Для установления видов, способов, периодичности отчетности и других настроек по счетам депо и брокерскому обслуживанию/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For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custody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account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and brokerage setup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8292" w:type="dxa"/>
          </w:tcPr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6"/>
                <w:szCs w:val="6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SWIFT ____________________________________________________ 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(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i/>
                <w:sz w:val="4"/>
                <w:szCs w:val="4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4"/>
                <w:szCs w:val="4"/>
                <w:lang w:val="ru-RU"/>
              </w:rPr>
            </w:pPr>
          </w:p>
          <w:p w:rsidR="00A434EE" w:rsidRPr="00AE058E" w:rsidRDefault="00A434EE" w:rsidP="00A9353A">
            <w:pPr>
              <w:ind w:left="34"/>
              <w:rPr>
                <w:rFonts w:ascii="Source Sans Pro" w:hAnsi="Source Sans Pro" w:cs="Arial"/>
                <w:b/>
                <w:sz w:val="2"/>
                <w:szCs w:val="2"/>
                <w:lang w:val="ru-RU"/>
              </w:rPr>
            </w:pPr>
          </w:p>
        </w:tc>
      </w:tr>
    </w:tbl>
    <w:p w:rsidR="00A434EE" w:rsidRPr="00AE058E" w:rsidRDefault="00A434EE" w:rsidP="00A434EE">
      <w:pPr>
        <w:rPr>
          <w:rFonts w:ascii="Source Sans Pro" w:hAnsi="Source Sans Pro" w:cs="Arial"/>
          <w:b/>
          <w:sz w:val="18"/>
          <w:szCs w:val="18"/>
          <w:lang w:val="ru-RU"/>
        </w:rPr>
      </w:pPr>
    </w:p>
    <w:p w:rsidR="00A434EE" w:rsidRPr="00AE058E" w:rsidRDefault="00A434EE" w:rsidP="00A434EE">
      <w:pPr>
        <w:rPr>
          <w:rFonts w:ascii="Source Sans Pro" w:hAnsi="Source Sans Pro" w:cs="Arial"/>
          <w:sz w:val="16"/>
          <w:szCs w:val="16"/>
        </w:rPr>
      </w:pPr>
      <w:r w:rsidRPr="00AE058E">
        <w:rPr>
          <w:rFonts w:ascii="Source Sans Pro" w:hAnsi="Source Sans Pro" w:cs="Arial"/>
          <w:b/>
          <w:sz w:val="18"/>
          <w:szCs w:val="18"/>
        </w:rPr>
        <w:t xml:space="preserve">9. </w:t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>Способ</w:t>
      </w:r>
      <w:r w:rsidRPr="00AE058E">
        <w:rPr>
          <w:rFonts w:ascii="Source Sans Pro" w:hAnsi="Source Sans Pro" w:cs="Arial"/>
          <w:b/>
          <w:sz w:val="18"/>
          <w:szCs w:val="18"/>
        </w:rPr>
        <w:t xml:space="preserve"> </w:t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>подачи</w:t>
      </w:r>
      <w:r w:rsidRPr="00AE058E">
        <w:rPr>
          <w:rFonts w:ascii="Source Sans Pro" w:hAnsi="Source Sans Pro" w:cs="Arial"/>
          <w:b/>
          <w:sz w:val="18"/>
          <w:szCs w:val="18"/>
        </w:rPr>
        <w:t xml:space="preserve"> </w:t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>Депонентом</w:t>
      </w:r>
      <w:r w:rsidRPr="00AE058E">
        <w:rPr>
          <w:rFonts w:ascii="Source Sans Pro" w:hAnsi="Source Sans Pro" w:cs="Arial"/>
          <w:b/>
          <w:sz w:val="18"/>
          <w:szCs w:val="18"/>
        </w:rPr>
        <w:t>/</w:t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>Инвестором</w:t>
      </w:r>
      <w:r w:rsidRPr="00AE058E">
        <w:rPr>
          <w:rFonts w:ascii="Source Sans Pro" w:hAnsi="Source Sans Pro" w:cs="Arial"/>
          <w:b/>
          <w:sz w:val="18"/>
          <w:szCs w:val="18"/>
        </w:rPr>
        <w:t xml:space="preserve"> </w:t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>иной</w:t>
      </w:r>
      <w:r w:rsidRPr="00AE058E">
        <w:rPr>
          <w:rFonts w:ascii="Source Sans Pro" w:hAnsi="Source Sans Pro" w:cs="Arial"/>
          <w:b/>
          <w:sz w:val="18"/>
          <w:szCs w:val="18"/>
        </w:rPr>
        <w:t xml:space="preserve"> </w:t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>информации</w:t>
      </w:r>
      <w:r w:rsidRPr="00AE058E">
        <w:rPr>
          <w:rFonts w:ascii="Source Sans Pro" w:hAnsi="Source Sans Pro" w:cs="Arial"/>
          <w:b/>
          <w:sz w:val="18"/>
          <w:szCs w:val="18"/>
        </w:rPr>
        <w:t xml:space="preserve"> </w:t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>в</w:t>
      </w:r>
      <w:r w:rsidRPr="00AE058E">
        <w:rPr>
          <w:rFonts w:ascii="Source Sans Pro" w:hAnsi="Source Sans Pro" w:cs="Arial"/>
          <w:b/>
          <w:sz w:val="18"/>
          <w:szCs w:val="18"/>
        </w:rPr>
        <w:t xml:space="preserve"> </w:t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>ПАО</w:t>
      </w:r>
      <w:r w:rsidRPr="00AE058E">
        <w:rPr>
          <w:rFonts w:ascii="Source Sans Pro" w:hAnsi="Source Sans Pro" w:cs="Arial"/>
          <w:b/>
          <w:sz w:val="18"/>
          <w:szCs w:val="18"/>
        </w:rPr>
        <w:t xml:space="preserve"> </w:t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>РОСБАНК</w:t>
      </w:r>
      <w:r w:rsidRPr="00AE058E">
        <w:rPr>
          <w:rFonts w:ascii="Source Sans Pro" w:hAnsi="Source Sans Pro" w:cs="Arial"/>
          <w:b/>
          <w:sz w:val="18"/>
          <w:szCs w:val="18"/>
        </w:rPr>
        <w:t xml:space="preserve"> / </w:t>
      </w:r>
      <w:r w:rsidRPr="00AE058E">
        <w:rPr>
          <w:rFonts w:ascii="Source Sans Pro" w:hAnsi="Source Sans Pro" w:cs="Arial"/>
          <w:sz w:val="16"/>
          <w:szCs w:val="16"/>
        </w:rPr>
        <w:t>Method of submission of other information by the Depositor/Investor:</w:t>
      </w:r>
    </w:p>
    <w:p w:rsidR="00A434EE" w:rsidRPr="00AE058E" w:rsidRDefault="00A434EE" w:rsidP="00A434EE">
      <w:pPr>
        <w:rPr>
          <w:rFonts w:ascii="Source Sans Pro" w:hAnsi="Source Sans Pro" w:cs="Arial"/>
          <w:b/>
          <w:sz w:val="6"/>
          <w:szCs w:val="6"/>
        </w:rPr>
      </w:pPr>
    </w:p>
    <w:p w:rsidR="00A434EE" w:rsidRPr="00AE058E" w:rsidRDefault="00A434EE" w:rsidP="00A434EE">
      <w:pPr>
        <w:pStyle w:val="afff8"/>
        <w:ind w:left="34"/>
        <w:rPr>
          <w:rFonts w:ascii="Source Sans Pro" w:hAnsi="Source Sans Pro" w:cs="Arial"/>
          <w:b/>
          <w:sz w:val="16"/>
          <w:szCs w:val="16"/>
        </w:rPr>
      </w:pPr>
      <w:r w:rsidRPr="00AE058E">
        <w:rPr>
          <w:rFonts w:ascii="Source Sans Pro" w:hAnsi="Source Sans Pro" w:cs="Arial"/>
          <w:b/>
          <w:sz w:val="18"/>
          <w:szCs w:val="18"/>
          <w:lang w:val="ru-RU"/>
        </w:rPr>
        <w:sym w:font="Wingdings" w:char="F0A8"/>
      </w:r>
      <w:r w:rsidRPr="00AE058E">
        <w:rPr>
          <w:rFonts w:ascii="Source Sans Pro" w:hAnsi="Source Sans Pro" w:cs="Arial"/>
          <w:b/>
          <w:sz w:val="18"/>
          <w:szCs w:val="18"/>
        </w:rPr>
        <w:tab/>
        <w:t xml:space="preserve">SWIFT </w:t>
      </w:r>
      <w:r w:rsidRPr="00AE058E">
        <w:rPr>
          <w:rFonts w:ascii="Source Sans Pro" w:hAnsi="Source Sans Pro" w:cs="Arial"/>
          <w:b/>
          <w:sz w:val="16"/>
          <w:szCs w:val="16"/>
        </w:rPr>
        <w:t xml:space="preserve">___________________________________________________ </w:t>
      </w:r>
    </w:p>
    <w:p w:rsidR="00A434EE" w:rsidRPr="00AE058E" w:rsidRDefault="00A434EE" w:rsidP="00A434EE">
      <w:pPr>
        <w:pStyle w:val="afff8"/>
        <w:ind w:left="34"/>
        <w:rPr>
          <w:rFonts w:ascii="Source Sans Pro" w:hAnsi="Source Sans Pro" w:cs="Arial"/>
          <w:i/>
          <w:sz w:val="16"/>
          <w:szCs w:val="16"/>
        </w:rPr>
      </w:pPr>
      <w:r w:rsidRPr="00AE058E">
        <w:rPr>
          <w:rFonts w:ascii="Source Sans Pro" w:hAnsi="Source Sans Pro" w:cs="Arial"/>
          <w:i/>
          <w:sz w:val="16"/>
          <w:szCs w:val="16"/>
        </w:rPr>
        <w:t xml:space="preserve">                                                 (</w:t>
      </w:r>
      <w:r w:rsidRPr="00AE058E">
        <w:rPr>
          <w:rFonts w:ascii="Source Sans Pro" w:hAnsi="Source Sans Pro" w:cs="Arial"/>
          <w:i/>
          <w:sz w:val="16"/>
          <w:szCs w:val="16"/>
          <w:lang w:val="ru-RU"/>
        </w:rPr>
        <w:t>Укажите</w:t>
      </w:r>
      <w:r w:rsidRPr="00AE058E">
        <w:rPr>
          <w:rFonts w:ascii="Source Sans Pro" w:hAnsi="Source Sans Pro" w:cs="Arial"/>
          <w:i/>
          <w:sz w:val="16"/>
          <w:szCs w:val="16"/>
        </w:rPr>
        <w:t xml:space="preserve"> SWIFT </w:t>
      </w:r>
      <w:r w:rsidRPr="00AE058E">
        <w:rPr>
          <w:rFonts w:ascii="Source Sans Pro" w:hAnsi="Source Sans Pro" w:cs="Arial"/>
          <w:i/>
          <w:sz w:val="16"/>
          <w:szCs w:val="16"/>
          <w:lang w:val="ru-RU"/>
        </w:rPr>
        <w:t>адрес</w:t>
      </w:r>
      <w:r w:rsidRPr="00AE058E">
        <w:rPr>
          <w:rFonts w:ascii="Source Sans Pro" w:hAnsi="Source Sans Pro" w:cs="Arial"/>
          <w:i/>
          <w:sz w:val="16"/>
          <w:szCs w:val="16"/>
        </w:rPr>
        <w:t>/ specify SWIFT details)</w:t>
      </w:r>
    </w:p>
    <w:p w:rsidR="00A434EE" w:rsidRPr="00AE058E" w:rsidRDefault="00A434EE" w:rsidP="00A434EE">
      <w:pPr>
        <w:pStyle w:val="afff8"/>
        <w:ind w:left="34"/>
        <w:rPr>
          <w:rFonts w:ascii="Source Sans Pro" w:hAnsi="Source Sans Pro" w:cs="Arial"/>
          <w:sz w:val="16"/>
          <w:szCs w:val="16"/>
          <w:lang w:val="ru-RU"/>
        </w:rPr>
      </w:pPr>
      <w:r w:rsidRPr="00AE058E">
        <w:rPr>
          <w:rFonts w:ascii="Source Sans Pro" w:hAnsi="Source Sans Pro" w:cs="Arial"/>
          <w:b/>
          <w:sz w:val="18"/>
          <w:szCs w:val="18"/>
          <w:lang w:val="ru-RU"/>
        </w:rPr>
        <w:sym w:font="Wingdings" w:char="F0A8"/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ab/>
        <w:t xml:space="preserve">посредством системы удаленного доступа </w:t>
      </w:r>
      <w:r w:rsidRPr="00AE058E">
        <w:rPr>
          <w:rFonts w:ascii="Source Sans Pro" w:hAnsi="Source Sans Pro" w:cs="Arial"/>
          <w:sz w:val="16"/>
          <w:szCs w:val="16"/>
          <w:lang w:val="ru-RU"/>
        </w:rPr>
        <w:t xml:space="preserve">/ </w:t>
      </w:r>
      <w:r w:rsidRPr="00AE058E">
        <w:rPr>
          <w:rFonts w:ascii="Source Sans Pro" w:hAnsi="Source Sans Pro" w:cs="Arial"/>
          <w:sz w:val="16"/>
          <w:szCs w:val="16"/>
          <w:lang w:val="en-GB"/>
        </w:rPr>
        <w:t>by</w:t>
      </w:r>
      <w:r w:rsidRPr="00AE058E">
        <w:rPr>
          <w:rFonts w:ascii="Source Sans Pro" w:hAnsi="Source Sans Pro" w:cs="Arial"/>
          <w:sz w:val="16"/>
          <w:szCs w:val="16"/>
          <w:lang w:val="ru-RU"/>
        </w:rPr>
        <w:t xml:space="preserve"> </w:t>
      </w:r>
      <w:r w:rsidRPr="00AE058E">
        <w:rPr>
          <w:rFonts w:ascii="Source Sans Pro" w:hAnsi="Source Sans Pro" w:cs="Arial"/>
          <w:sz w:val="16"/>
          <w:szCs w:val="16"/>
          <w:lang w:val="en-GB"/>
        </w:rPr>
        <w:t>the</w:t>
      </w:r>
      <w:r w:rsidRPr="00AE058E">
        <w:rPr>
          <w:rFonts w:ascii="Source Sans Pro" w:hAnsi="Source Sans Pro" w:cs="Arial"/>
          <w:sz w:val="16"/>
          <w:szCs w:val="16"/>
          <w:lang w:val="ru-RU"/>
        </w:rPr>
        <w:t xml:space="preserve"> </w:t>
      </w:r>
      <w:r w:rsidRPr="00AE058E">
        <w:rPr>
          <w:rFonts w:ascii="Source Sans Pro" w:hAnsi="Source Sans Pro" w:cs="Arial"/>
          <w:sz w:val="16"/>
          <w:szCs w:val="16"/>
          <w:lang w:val="en-GB"/>
        </w:rPr>
        <w:t>remote</w:t>
      </w:r>
      <w:r w:rsidRPr="00AE058E">
        <w:rPr>
          <w:rFonts w:ascii="Source Sans Pro" w:hAnsi="Source Sans Pro" w:cs="Arial"/>
          <w:sz w:val="16"/>
          <w:szCs w:val="16"/>
          <w:lang w:val="ru-RU"/>
        </w:rPr>
        <w:t xml:space="preserve"> </w:t>
      </w:r>
      <w:r w:rsidRPr="00AE058E">
        <w:rPr>
          <w:rFonts w:ascii="Source Sans Pro" w:hAnsi="Source Sans Pro" w:cs="Arial"/>
          <w:sz w:val="16"/>
          <w:szCs w:val="16"/>
          <w:lang w:val="en-GB"/>
        </w:rPr>
        <w:t>access</w:t>
      </w:r>
      <w:r w:rsidRPr="00AE058E">
        <w:rPr>
          <w:rFonts w:ascii="Source Sans Pro" w:hAnsi="Source Sans Pro" w:cs="Arial"/>
          <w:sz w:val="16"/>
          <w:szCs w:val="16"/>
          <w:lang w:val="ru-RU"/>
        </w:rPr>
        <w:t xml:space="preserve"> </w:t>
      </w:r>
      <w:r w:rsidRPr="00AE058E">
        <w:rPr>
          <w:rFonts w:ascii="Source Sans Pro" w:hAnsi="Source Sans Pro" w:cs="Arial"/>
          <w:sz w:val="16"/>
          <w:szCs w:val="16"/>
          <w:lang w:val="en-GB"/>
        </w:rPr>
        <w:t>system</w:t>
      </w:r>
    </w:p>
    <w:p w:rsidR="00A434EE" w:rsidRPr="00AE058E" w:rsidRDefault="00A434EE" w:rsidP="00A434EE">
      <w:pPr>
        <w:pStyle w:val="afff8"/>
        <w:ind w:left="34"/>
        <w:rPr>
          <w:rFonts w:ascii="Source Sans Pro" w:hAnsi="Source Sans Pro" w:cs="Arial"/>
          <w:sz w:val="16"/>
          <w:szCs w:val="16"/>
          <w:lang w:val="ru-RU"/>
        </w:rPr>
      </w:pPr>
      <w:r w:rsidRPr="00AE058E">
        <w:rPr>
          <w:rFonts w:ascii="Source Sans Pro" w:hAnsi="Source Sans Pro" w:cs="Arial"/>
          <w:sz w:val="16"/>
          <w:szCs w:val="16"/>
          <w:lang w:val="ru-RU"/>
        </w:rPr>
        <w:t xml:space="preserve"> </w:t>
      </w:r>
    </w:p>
    <w:p w:rsidR="00A434EE" w:rsidRPr="00AE058E" w:rsidRDefault="00A434EE" w:rsidP="00A434EE">
      <w:pPr>
        <w:pStyle w:val="afff8"/>
        <w:ind w:left="34"/>
        <w:rPr>
          <w:rFonts w:ascii="Source Sans Pro" w:hAnsi="Source Sans Pro" w:cs="Arial"/>
          <w:b/>
          <w:sz w:val="16"/>
          <w:szCs w:val="16"/>
          <w:lang w:val="ru-RU"/>
        </w:rPr>
      </w:pPr>
      <w:r w:rsidRPr="00AE058E">
        <w:rPr>
          <w:rFonts w:ascii="Source Sans Pro" w:hAnsi="Source Sans Pro" w:cs="Arial"/>
          <w:b/>
          <w:sz w:val="18"/>
          <w:szCs w:val="18"/>
          <w:lang w:val="ru-RU"/>
        </w:rPr>
        <w:sym w:font="Wingdings" w:char="F0A8"/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ab/>
        <w:t>по электронной почте</w:t>
      </w:r>
      <w:r w:rsidRPr="00AE058E">
        <w:rPr>
          <w:rStyle w:val="af3"/>
          <w:rFonts w:ascii="Source Sans Pro" w:hAnsi="Source Sans Pro" w:cs="Arial"/>
          <w:sz w:val="18"/>
          <w:szCs w:val="18"/>
          <w:lang w:val="ru-RU"/>
        </w:rPr>
        <w:footnoteReference w:id="2"/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 xml:space="preserve"> /</w:t>
      </w:r>
      <w:r w:rsidRPr="00AE058E">
        <w:rPr>
          <w:rFonts w:ascii="Source Sans Pro" w:hAnsi="Source Sans Pro" w:cs="Arial"/>
          <w:b/>
          <w:sz w:val="16"/>
          <w:szCs w:val="16"/>
          <w:lang w:val="ru-RU"/>
        </w:rPr>
        <w:t xml:space="preserve"> </w:t>
      </w:r>
      <w:r w:rsidRPr="00AE058E">
        <w:rPr>
          <w:rFonts w:ascii="Source Sans Pro" w:hAnsi="Source Sans Pro" w:cs="Arial"/>
          <w:sz w:val="16"/>
          <w:szCs w:val="16"/>
        </w:rPr>
        <w:t>by</w:t>
      </w:r>
      <w:r w:rsidRPr="00AE058E">
        <w:rPr>
          <w:rFonts w:ascii="Source Sans Pro" w:hAnsi="Source Sans Pro" w:cs="Arial"/>
          <w:sz w:val="16"/>
          <w:szCs w:val="16"/>
          <w:lang w:val="ru-RU"/>
        </w:rPr>
        <w:t xml:space="preserve"> </w:t>
      </w:r>
      <w:r w:rsidRPr="00AE058E">
        <w:rPr>
          <w:rFonts w:ascii="Source Sans Pro" w:hAnsi="Source Sans Pro" w:cs="Arial"/>
          <w:sz w:val="16"/>
          <w:szCs w:val="16"/>
        </w:rPr>
        <w:t>e</w:t>
      </w:r>
      <w:r w:rsidRPr="00AE058E">
        <w:rPr>
          <w:rFonts w:ascii="Source Sans Pro" w:hAnsi="Source Sans Pro" w:cs="Arial"/>
          <w:sz w:val="16"/>
          <w:szCs w:val="16"/>
          <w:lang w:val="ru-RU"/>
        </w:rPr>
        <w:t>-</w:t>
      </w:r>
      <w:r w:rsidRPr="00AE058E">
        <w:rPr>
          <w:rFonts w:ascii="Source Sans Pro" w:hAnsi="Source Sans Pro" w:cs="Arial"/>
          <w:sz w:val="16"/>
          <w:szCs w:val="16"/>
        </w:rPr>
        <w:t>mail</w:t>
      </w:r>
      <w:r w:rsidRPr="00AE058E">
        <w:rPr>
          <w:rFonts w:ascii="Source Sans Pro" w:hAnsi="Source Sans Pro" w:cs="Arial"/>
          <w:sz w:val="16"/>
          <w:szCs w:val="16"/>
          <w:vertAlign w:val="superscript"/>
          <w:lang w:val="ru-RU"/>
        </w:rPr>
        <w:t>1</w:t>
      </w:r>
      <w:r w:rsidRPr="00AE058E">
        <w:rPr>
          <w:rFonts w:ascii="Source Sans Pro" w:hAnsi="Source Sans Pro" w:cs="Arial"/>
          <w:sz w:val="16"/>
          <w:szCs w:val="16"/>
          <w:lang w:val="ru-RU"/>
        </w:rPr>
        <w:t xml:space="preserve"> </w:t>
      </w:r>
      <w:r w:rsidRPr="00AE058E">
        <w:rPr>
          <w:rFonts w:ascii="Source Sans Pro" w:hAnsi="Source Sans Pro" w:cs="Arial"/>
          <w:b/>
          <w:sz w:val="16"/>
          <w:szCs w:val="16"/>
          <w:lang w:val="ru-RU"/>
        </w:rPr>
        <w:t>_____________________________</w:t>
      </w:r>
    </w:p>
    <w:p w:rsidR="00A434EE" w:rsidRPr="00AE058E" w:rsidRDefault="00A434EE" w:rsidP="00A434EE">
      <w:pPr>
        <w:pStyle w:val="afff8"/>
        <w:ind w:left="104"/>
        <w:rPr>
          <w:rFonts w:ascii="Source Sans Pro" w:hAnsi="Source Sans Pro" w:cs="Arial"/>
          <w:i/>
          <w:sz w:val="16"/>
          <w:szCs w:val="16"/>
        </w:rPr>
      </w:pPr>
      <w:r w:rsidRPr="00AE058E">
        <w:rPr>
          <w:rFonts w:ascii="Source Sans Pro" w:hAnsi="Source Sans Pro" w:cs="Arial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</w:t>
      </w:r>
      <w:r w:rsidRPr="00AE058E">
        <w:rPr>
          <w:rFonts w:ascii="Source Sans Pro" w:hAnsi="Source Sans Pro" w:cs="Arial"/>
          <w:i/>
          <w:sz w:val="16"/>
          <w:szCs w:val="16"/>
        </w:rPr>
        <w:t>(</w:t>
      </w:r>
      <w:r w:rsidRPr="00AE058E">
        <w:rPr>
          <w:rFonts w:ascii="Source Sans Pro" w:hAnsi="Source Sans Pro" w:cs="Arial"/>
          <w:i/>
          <w:sz w:val="16"/>
          <w:szCs w:val="16"/>
          <w:lang w:val="ru-RU"/>
        </w:rPr>
        <w:t xml:space="preserve">Укажите </w:t>
      </w:r>
      <w:r w:rsidRPr="00AE058E">
        <w:rPr>
          <w:rFonts w:ascii="Source Sans Pro" w:hAnsi="Source Sans Pro" w:cs="Arial"/>
          <w:i/>
          <w:sz w:val="16"/>
          <w:szCs w:val="16"/>
        </w:rPr>
        <w:t>/</w:t>
      </w:r>
      <w:r w:rsidRPr="00AE058E">
        <w:rPr>
          <w:rFonts w:ascii="Source Sans Pro" w:hAnsi="Source Sans Pro" w:cs="Arial"/>
          <w:i/>
          <w:sz w:val="16"/>
          <w:szCs w:val="16"/>
          <w:lang w:val="ru-RU"/>
        </w:rPr>
        <w:t xml:space="preserve"> </w:t>
      </w:r>
      <w:r w:rsidRPr="00AE058E">
        <w:rPr>
          <w:rFonts w:ascii="Source Sans Pro" w:hAnsi="Source Sans Pro" w:cs="Arial"/>
          <w:i/>
          <w:sz w:val="16"/>
          <w:szCs w:val="16"/>
        </w:rPr>
        <w:t>specify)</w:t>
      </w:r>
    </w:p>
    <w:p w:rsidR="00A434EE" w:rsidRPr="00AE058E" w:rsidRDefault="00A434EE" w:rsidP="00A434EE">
      <w:pPr>
        <w:rPr>
          <w:rFonts w:ascii="Source Sans Pro" w:hAnsi="Source Sans Pro" w:cs="Arial"/>
          <w:b/>
          <w:sz w:val="18"/>
          <w:szCs w:val="18"/>
        </w:rPr>
      </w:pPr>
    </w:p>
    <w:tbl>
      <w:tblPr>
        <w:tblStyle w:val="af6"/>
        <w:tblW w:w="11023" w:type="dxa"/>
        <w:tblLayout w:type="fixed"/>
        <w:tblLook w:val="04A0" w:firstRow="1" w:lastRow="0" w:firstColumn="1" w:lastColumn="0" w:noHBand="0" w:noVBand="1"/>
      </w:tblPr>
      <w:tblGrid>
        <w:gridCol w:w="5309"/>
        <w:gridCol w:w="2857"/>
        <w:gridCol w:w="2857"/>
      </w:tblGrid>
      <w:tr w:rsidR="00A434EE" w:rsidRPr="00AE058E" w:rsidTr="00A9353A">
        <w:trPr>
          <w:trHeight w:val="450"/>
        </w:trPr>
        <w:tc>
          <w:tcPr>
            <w:tcW w:w="53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10. Телефон и представитель Депонента/Инвестора для подтверждения Банку правильности параметров инструкции Депонента по счетам депо / 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sz w:val="18"/>
                <w:szCs w:val="18"/>
              </w:rPr>
              <w:t>The Depositor’s/Investor’s authorized person and phone number for call-backs: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Телефон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phone number for call-backs:</w:t>
            </w:r>
          </w:p>
        </w:tc>
        <w:tc>
          <w:tcPr>
            <w:tcW w:w="2857" w:type="dxa"/>
            <w:tcBorders>
              <w:lef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Представитель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Депонента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Depositor’s authorized person:</w:t>
            </w:r>
          </w:p>
        </w:tc>
      </w:tr>
      <w:tr w:rsidR="00A434EE" w:rsidRPr="00AE058E" w:rsidTr="00A9353A">
        <w:trPr>
          <w:trHeight w:val="450"/>
        </w:trPr>
        <w:tc>
          <w:tcPr>
            <w:tcW w:w="53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A434EE" w:rsidRPr="00AE058E" w:rsidTr="00A9353A"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4EE" w:rsidRDefault="00A434EE" w:rsidP="00A9353A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</w:p>
          <w:p w:rsidR="00614977" w:rsidRPr="00AE058E" w:rsidRDefault="00614977" w:rsidP="00A9353A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</w:p>
        </w:tc>
      </w:tr>
      <w:tr w:rsidR="00A434EE" w:rsidRPr="00AE058E" w:rsidTr="00A9353A">
        <w:trPr>
          <w:trHeight w:val="567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11.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Вид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способы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периодичность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предоставления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Банком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Депоненту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Инвестору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отчетов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информации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Type, method and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period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en-GB"/>
              </w:rPr>
              <w:t xml:space="preserve"> of submission of reports and custody account statements to the Depositor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/Investor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en-GB"/>
              </w:rPr>
              <w:t>:</w:t>
            </w:r>
          </w:p>
        </w:tc>
      </w:tr>
    </w:tbl>
    <w:p w:rsidR="00A434EE" w:rsidRPr="00AE058E" w:rsidRDefault="00A434EE" w:rsidP="00A434EE">
      <w:pPr>
        <w:rPr>
          <w:rFonts w:ascii="Source Sans Pro" w:hAnsi="Source Sans Pro" w:cs="Arial"/>
          <w:b/>
          <w:sz w:val="18"/>
          <w:szCs w:val="18"/>
        </w:rPr>
      </w:pPr>
    </w:p>
    <w:p w:rsidR="00A434EE" w:rsidRPr="00AE058E" w:rsidRDefault="00A434EE" w:rsidP="00A434EE">
      <w:pPr>
        <w:rPr>
          <w:rFonts w:ascii="Source Sans Pro" w:hAnsi="Source Sans Pro" w:cs="Arial"/>
          <w:b/>
          <w:sz w:val="18"/>
          <w:szCs w:val="18"/>
        </w:rPr>
      </w:pPr>
      <w:r w:rsidRPr="00AE058E">
        <w:rPr>
          <w:rFonts w:ascii="Source Sans Pro" w:hAnsi="Source Sans Pro" w:cs="Arial"/>
          <w:b/>
          <w:sz w:val="18"/>
          <w:szCs w:val="18"/>
          <w:lang w:val="ru-RU"/>
        </w:rPr>
        <w:t>Прошу</w:t>
      </w:r>
      <w:r w:rsidRPr="00AE058E">
        <w:rPr>
          <w:rFonts w:ascii="Source Sans Pro" w:hAnsi="Source Sans Pro" w:cs="Arial"/>
          <w:b/>
          <w:sz w:val="18"/>
          <w:szCs w:val="18"/>
        </w:rPr>
        <w:t xml:space="preserve"> </w:t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>предоставлять</w:t>
      </w:r>
      <w:r w:rsidRPr="00AE058E">
        <w:rPr>
          <w:rFonts w:ascii="Source Sans Pro" w:hAnsi="Source Sans Pro" w:cs="Arial"/>
          <w:b/>
          <w:sz w:val="18"/>
          <w:szCs w:val="18"/>
        </w:rPr>
        <w:t xml:space="preserve"> </w:t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>отчеты</w:t>
      </w:r>
      <w:r w:rsidRPr="00AE058E">
        <w:rPr>
          <w:rFonts w:ascii="Source Sans Pro" w:hAnsi="Source Sans Pro" w:cs="Arial"/>
          <w:b/>
          <w:sz w:val="18"/>
          <w:szCs w:val="18"/>
        </w:rPr>
        <w:t xml:space="preserve"> </w:t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>и</w:t>
      </w:r>
      <w:r w:rsidRPr="00AE058E">
        <w:rPr>
          <w:rFonts w:ascii="Source Sans Pro" w:hAnsi="Source Sans Pro" w:cs="Arial"/>
          <w:b/>
          <w:sz w:val="18"/>
          <w:szCs w:val="18"/>
        </w:rPr>
        <w:t xml:space="preserve"> </w:t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>информацию</w:t>
      </w:r>
      <w:r w:rsidRPr="00AE058E">
        <w:rPr>
          <w:rFonts w:ascii="Source Sans Pro" w:hAnsi="Source Sans Pro" w:cs="Arial"/>
          <w:b/>
          <w:sz w:val="18"/>
          <w:szCs w:val="18"/>
        </w:rPr>
        <w:t xml:space="preserve"> / </w:t>
      </w:r>
      <w:r w:rsidRPr="00AE058E">
        <w:rPr>
          <w:rFonts w:ascii="Source Sans Pro" w:hAnsi="Source Sans Pro" w:cs="Arial"/>
          <w:sz w:val="18"/>
          <w:szCs w:val="18"/>
        </w:rPr>
        <w:t>Please</w:t>
      </w:r>
      <w:r w:rsidRPr="00AE058E">
        <w:rPr>
          <w:rFonts w:ascii="Source Sans Pro" w:hAnsi="Source Sans Pro" w:cs="Arial"/>
          <w:sz w:val="18"/>
          <w:szCs w:val="18"/>
          <w:lang w:val="en-GB"/>
        </w:rPr>
        <w:t xml:space="preserve"> submit reports and custody account statements: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9"/>
        <w:gridCol w:w="5309"/>
      </w:tblGrid>
      <w:tr w:rsidR="00A434EE" w:rsidRPr="00AE058E" w:rsidTr="00A9353A">
        <w:tc>
          <w:tcPr>
            <w:tcW w:w="5309" w:type="dxa"/>
          </w:tcPr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sz w:val="16"/>
                <w:szCs w:val="16"/>
              </w:rPr>
            </w:pPr>
          </w:p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на русском языке/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in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Russian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                                 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или / 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or</w:t>
            </w:r>
          </w:p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</w:tc>
        <w:tc>
          <w:tcPr>
            <w:tcW w:w="5309" w:type="dxa"/>
          </w:tcPr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на английском языке/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in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English</w:t>
            </w:r>
          </w:p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A434EE" w:rsidRPr="00AE058E" w:rsidRDefault="00A434EE" w:rsidP="00A434EE">
      <w:pPr>
        <w:rPr>
          <w:rFonts w:ascii="Source Sans Pro" w:hAnsi="Source Sans Pro" w:cs="Arial"/>
          <w:b/>
          <w:sz w:val="18"/>
          <w:szCs w:val="18"/>
          <w:lang w:val="ru-RU"/>
        </w:rPr>
      </w:pPr>
      <w:r w:rsidRPr="00AE058E">
        <w:rPr>
          <w:rFonts w:ascii="Source Sans Pro" w:hAnsi="Source Sans Pro" w:cs="Arial"/>
          <w:b/>
          <w:sz w:val="18"/>
          <w:szCs w:val="18"/>
          <w:lang w:val="ru-RU"/>
        </w:rPr>
        <w:t xml:space="preserve">Прошу предоставлять информацию о количестве облигаций на счете депо/разделе счета депо / </w:t>
      </w:r>
      <w:r w:rsidRPr="00AE058E">
        <w:rPr>
          <w:rFonts w:ascii="Source Sans Pro" w:hAnsi="Source Sans Pro" w:cs="Arial"/>
          <w:sz w:val="18"/>
          <w:szCs w:val="18"/>
          <w:lang w:val="en-GB"/>
        </w:rPr>
        <w:t>Please</w:t>
      </w:r>
      <w:r w:rsidRPr="00AE058E">
        <w:rPr>
          <w:rFonts w:ascii="Source Sans Pro" w:hAnsi="Source Sans Pro" w:cs="Arial"/>
          <w:sz w:val="18"/>
          <w:szCs w:val="18"/>
          <w:lang w:val="ru-RU"/>
        </w:rPr>
        <w:t xml:space="preserve"> submit </w:t>
      </w:r>
      <w:r w:rsidRPr="00AE058E">
        <w:rPr>
          <w:rFonts w:ascii="Source Sans Pro" w:hAnsi="Source Sans Pro" w:cs="Arial"/>
          <w:sz w:val="18"/>
          <w:szCs w:val="18"/>
          <w:lang w:val="en-GB"/>
        </w:rPr>
        <w:t>reports</w:t>
      </w:r>
      <w:r w:rsidRPr="00AE058E">
        <w:rPr>
          <w:rFonts w:ascii="Source Sans Pro" w:hAnsi="Source Sans Pro" w:cs="Arial"/>
          <w:sz w:val="18"/>
          <w:szCs w:val="18"/>
          <w:lang w:val="ru-RU"/>
        </w:rPr>
        <w:t xml:space="preserve"> </w:t>
      </w:r>
      <w:r w:rsidRPr="00AE058E">
        <w:rPr>
          <w:rFonts w:ascii="Source Sans Pro" w:hAnsi="Source Sans Pro" w:cs="Arial"/>
          <w:sz w:val="18"/>
          <w:szCs w:val="18"/>
          <w:lang w:val="en-GB"/>
        </w:rPr>
        <w:t>on</w:t>
      </w:r>
      <w:r w:rsidRPr="00AE058E">
        <w:rPr>
          <w:rFonts w:ascii="Source Sans Pro" w:hAnsi="Source Sans Pro" w:cs="Arial"/>
          <w:sz w:val="18"/>
          <w:szCs w:val="18"/>
          <w:lang w:val="ru-RU"/>
        </w:rPr>
        <w:t xml:space="preserve"> </w:t>
      </w:r>
      <w:r w:rsidRPr="00AE058E">
        <w:rPr>
          <w:rFonts w:ascii="Source Sans Pro" w:hAnsi="Source Sans Pro" w:cs="Arial"/>
          <w:sz w:val="18"/>
          <w:szCs w:val="18"/>
          <w:lang w:val="en-GB"/>
        </w:rPr>
        <w:t>bonds</w:t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>:</w:t>
      </w:r>
    </w:p>
    <w:p w:rsidR="00A434EE" w:rsidRPr="00AE058E" w:rsidRDefault="00A434EE" w:rsidP="00A434EE">
      <w:pPr>
        <w:rPr>
          <w:rFonts w:ascii="Source Sans Pro" w:hAnsi="Source Sans Pro" w:cs="Arial"/>
          <w:b/>
          <w:sz w:val="16"/>
          <w:szCs w:val="16"/>
          <w:lang w:val="ru-RU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9"/>
        <w:gridCol w:w="5309"/>
      </w:tblGrid>
      <w:tr w:rsidR="00A434EE" w:rsidRPr="00BD41C3" w:rsidTr="00A9353A">
        <w:tc>
          <w:tcPr>
            <w:tcW w:w="5309" w:type="dxa"/>
          </w:tcPr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штуках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in units                           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ru-RU"/>
              </w:rPr>
              <w:t>или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 xml:space="preserve"> / or</w:t>
            </w:r>
          </w:p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  <w:p w:rsidR="00A434E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sz w:val="16"/>
                <w:szCs w:val="16"/>
              </w:rPr>
            </w:pPr>
          </w:p>
          <w:p w:rsidR="00886B92" w:rsidRPr="00AE058E" w:rsidRDefault="00886B92" w:rsidP="00A9353A">
            <w:pPr>
              <w:pStyle w:val="afff8"/>
              <w:ind w:left="286" w:hanging="284"/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5309" w:type="dxa"/>
          </w:tcPr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в номинальной стоимости/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in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face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value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                   </w:t>
            </w:r>
          </w:p>
        </w:tc>
      </w:tr>
      <w:tr w:rsidR="00A434EE" w:rsidRPr="00AE058E" w:rsidTr="00A9353A">
        <w:tc>
          <w:tcPr>
            <w:tcW w:w="10618" w:type="dxa"/>
            <w:gridSpan w:val="2"/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11.1. 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предоставлять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следующие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отчеты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en-GB"/>
              </w:rPr>
              <w:t>Please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en-GB"/>
              </w:rPr>
              <w:t>submit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 xml:space="preserve"> the 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en-GB"/>
              </w:rPr>
              <w:t>reports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en-GB"/>
              </w:rPr>
              <w:t>as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en-GB"/>
              </w:rPr>
              <w:t>follows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 xml:space="preserve">: </w:t>
            </w:r>
          </w:p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</w:tr>
    </w:tbl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655"/>
        <w:gridCol w:w="582"/>
        <w:gridCol w:w="1624"/>
        <w:gridCol w:w="630"/>
        <w:gridCol w:w="1852"/>
        <w:gridCol w:w="2982"/>
        <w:gridCol w:w="425"/>
      </w:tblGrid>
      <w:tr w:rsidR="00A434EE" w:rsidRPr="00BD41C3" w:rsidTr="00A9353A">
        <w:trPr>
          <w:gridAfter w:val="1"/>
          <w:wAfter w:w="425" w:type="dxa"/>
          <w:trHeight w:val="464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34EE" w:rsidRPr="00AE058E" w:rsidRDefault="00A434EE" w:rsidP="00A9353A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Тип отчета 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Report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type</w:t>
            </w:r>
          </w:p>
        </w:tc>
        <w:tc>
          <w:tcPr>
            <w:tcW w:w="286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34EE" w:rsidRPr="00AE058E" w:rsidRDefault="00A434EE" w:rsidP="00A9353A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Периодичность предоставления отчета /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Reporting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frequency</w:t>
            </w:r>
          </w:p>
        </w:tc>
        <w:tc>
          <w:tcPr>
            <w:tcW w:w="546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34EE" w:rsidRPr="00067EEE" w:rsidRDefault="00A434EE" w:rsidP="00A9353A">
            <w:pPr>
              <w:jc w:val="center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Способ</w:t>
            </w:r>
            <w:r w:rsidRPr="00067EE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предоставления</w:t>
            </w:r>
            <w:r w:rsidRPr="00067EE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отчета</w:t>
            </w:r>
            <w:r w:rsidRPr="00067EE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/</w:t>
            </w:r>
            <w:r w:rsidRPr="00067EE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Method</w:t>
            </w:r>
            <w:r w:rsidRPr="00067EE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of</w:t>
            </w:r>
            <w:r w:rsidRPr="00067EE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report</w:t>
            </w:r>
            <w:r w:rsidRPr="00067EEE">
              <w:rPr>
                <w:rFonts w:ascii="Source Sans Pro" w:hAnsi="Source Sans Pro" w:cs="Arial"/>
                <w:sz w:val="16"/>
                <w:szCs w:val="16"/>
                <w:lang w:val="ru-RU"/>
              </w:rPr>
              <w:t>’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s</w:t>
            </w:r>
            <w:r w:rsidRPr="00067EE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submission</w:t>
            </w:r>
          </w:p>
          <w:p w:rsidR="00614977" w:rsidRPr="00A35744" w:rsidRDefault="00614977" w:rsidP="001749D1">
            <w:pPr>
              <w:jc w:val="center"/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</w:pPr>
            <w:r w:rsidRPr="00A35744">
              <w:rPr>
                <w:rFonts w:ascii="Source Sans Pro" w:hAnsi="Source Sans Pro" w:cs="Arial"/>
                <w:i/>
                <w:color w:val="000000" w:themeColor="text1"/>
                <w:sz w:val="16"/>
                <w:szCs w:val="16"/>
                <w:lang w:val="ru-RU"/>
              </w:rPr>
              <w:t>(</w:t>
            </w:r>
            <w:r w:rsidR="00B117F6" w:rsidRPr="00A35744">
              <w:rPr>
                <w:rFonts w:ascii="Source Sans Pro" w:hAnsi="Source Sans Pro" w:cs="Arial"/>
                <w:i/>
                <w:color w:val="000000" w:themeColor="text1"/>
                <w:sz w:val="16"/>
                <w:szCs w:val="16"/>
                <w:lang w:val="ru-RU"/>
              </w:rPr>
              <w:t>пожалуйста</w:t>
            </w:r>
            <w:r w:rsidR="001749D1" w:rsidRPr="00A35744">
              <w:rPr>
                <w:rFonts w:ascii="Source Sans Pro" w:hAnsi="Source Sans Pro" w:cs="Arial"/>
                <w:i/>
                <w:color w:val="000000" w:themeColor="text1"/>
                <w:sz w:val="16"/>
                <w:szCs w:val="16"/>
                <w:lang w:val="ru-RU"/>
              </w:rPr>
              <w:t xml:space="preserve">, выберите только </w:t>
            </w:r>
            <w:r w:rsidR="00B117F6" w:rsidRPr="00A35744">
              <w:rPr>
                <w:rFonts w:ascii="Source Sans Pro" w:hAnsi="Source Sans Pro" w:cs="Arial"/>
                <w:i/>
                <w:color w:val="000000" w:themeColor="text1"/>
                <w:sz w:val="16"/>
                <w:szCs w:val="16"/>
                <w:lang w:val="ru-RU"/>
              </w:rPr>
              <w:t>один из предложенных вариантов получения отчетности</w:t>
            </w:r>
            <w:r w:rsidR="008C669B" w:rsidRPr="00A35744">
              <w:rPr>
                <w:rFonts w:ascii="Source Sans Pro" w:hAnsi="Source Sans Pro" w:cs="Arial"/>
                <w:i/>
                <w:color w:val="000000" w:themeColor="text1"/>
                <w:sz w:val="16"/>
                <w:szCs w:val="16"/>
                <w:lang w:val="ru-RU"/>
              </w:rPr>
              <w:t>/</w:t>
            </w:r>
            <w:r w:rsidR="008C669B" w:rsidRPr="00A35744">
              <w:rPr>
                <w:rFonts w:ascii="Source Sans Pro" w:hAnsi="Source Sans Pro" w:cs="Arial"/>
                <w:i/>
                <w:color w:val="000000" w:themeColor="text1"/>
                <w:sz w:val="16"/>
                <w:szCs w:val="16"/>
              </w:rPr>
              <w:t>please</w:t>
            </w:r>
            <w:r w:rsidR="008C669B" w:rsidRPr="00A35744">
              <w:rPr>
                <w:rFonts w:ascii="Source Sans Pro" w:hAnsi="Source Sans Pro" w:cs="Arial"/>
                <w:i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8C669B" w:rsidRPr="00A35744">
              <w:rPr>
                <w:rFonts w:ascii="Source Sans Pro" w:hAnsi="Source Sans Pro" w:cs="Arial"/>
                <w:i/>
                <w:color w:val="000000" w:themeColor="text1"/>
                <w:sz w:val="16"/>
                <w:szCs w:val="16"/>
              </w:rPr>
              <w:t>select</w:t>
            </w:r>
            <w:r w:rsidR="008C669B" w:rsidRPr="00A35744">
              <w:rPr>
                <w:rFonts w:ascii="Source Sans Pro" w:hAnsi="Source Sans Pro" w:cs="Arial"/>
                <w:i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8C669B" w:rsidRPr="00A35744">
              <w:rPr>
                <w:rFonts w:ascii="Source Sans Pro" w:hAnsi="Source Sans Pro" w:cs="Arial"/>
                <w:i/>
                <w:color w:val="000000" w:themeColor="text1"/>
                <w:sz w:val="16"/>
                <w:szCs w:val="16"/>
              </w:rPr>
              <w:t>only</w:t>
            </w:r>
            <w:r w:rsidR="008C669B" w:rsidRPr="00A35744">
              <w:rPr>
                <w:rFonts w:ascii="Source Sans Pro" w:hAnsi="Source Sans Pro" w:cs="Arial"/>
                <w:i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8C669B" w:rsidRPr="00A35744">
              <w:rPr>
                <w:rFonts w:ascii="Source Sans Pro" w:hAnsi="Source Sans Pro" w:cs="Arial"/>
                <w:i/>
                <w:color w:val="000000" w:themeColor="text1"/>
                <w:sz w:val="16"/>
                <w:szCs w:val="16"/>
              </w:rPr>
              <w:t>one</w:t>
            </w:r>
            <w:r w:rsidR="008C669B" w:rsidRPr="00A35744">
              <w:rPr>
                <w:rFonts w:ascii="Source Sans Pro" w:hAnsi="Source Sans Pro" w:cs="Arial"/>
                <w:i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8C669B" w:rsidRPr="00A35744">
              <w:rPr>
                <w:rFonts w:ascii="Source Sans Pro" w:hAnsi="Source Sans Pro" w:cs="Arial"/>
                <w:i/>
                <w:color w:val="000000" w:themeColor="text1"/>
                <w:sz w:val="16"/>
                <w:szCs w:val="16"/>
              </w:rPr>
              <w:t>of</w:t>
            </w:r>
            <w:r w:rsidR="008C669B" w:rsidRPr="00A35744">
              <w:rPr>
                <w:rFonts w:ascii="Source Sans Pro" w:hAnsi="Source Sans Pro" w:cs="Arial"/>
                <w:i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8C669B" w:rsidRPr="00A35744">
              <w:rPr>
                <w:rFonts w:ascii="Source Sans Pro" w:hAnsi="Source Sans Pro" w:cs="Arial"/>
                <w:i/>
                <w:color w:val="000000" w:themeColor="text1"/>
                <w:sz w:val="16"/>
                <w:szCs w:val="16"/>
              </w:rPr>
              <w:t>proposed</w:t>
            </w:r>
            <w:r w:rsidR="008C669B" w:rsidRPr="00A35744">
              <w:rPr>
                <w:rFonts w:ascii="Source Sans Pro" w:hAnsi="Source Sans Pro" w:cs="Arial"/>
                <w:i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8C669B" w:rsidRPr="00A35744">
              <w:rPr>
                <w:rFonts w:ascii="Source Sans Pro" w:hAnsi="Source Sans Pro" w:cs="Arial"/>
                <w:i/>
                <w:color w:val="000000" w:themeColor="text1"/>
                <w:sz w:val="16"/>
                <w:szCs w:val="16"/>
              </w:rPr>
              <w:t>options</w:t>
            </w:r>
            <w:r w:rsidR="008C669B" w:rsidRPr="00A35744">
              <w:rPr>
                <w:rFonts w:ascii="Source Sans Pro" w:hAnsi="Source Sans Pro" w:cs="Arial"/>
                <w:i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8C669B" w:rsidRPr="00A35744">
              <w:rPr>
                <w:rFonts w:ascii="Source Sans Pro" w:hAnsi="Source Sans Pro" w:cs="Arial"/>
                <w:i/>
                <w:color w:val="000000" w:themeColor="text1"/>
                <w:sz w:val="16"/>
                <w:szCs w:val="16"/>
              </w:rPr>
              <w:t>for</w:t>
            </w:r>
            <w:r w:rsidR="008C669B" w:rsidRPr="00A35744">
              <w:rPr>
                <w:rFonts w:ascii="Source Sans Pro" w:hAnsi="Source Sans Pro" w:cs="Arial"/>
                <w:i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8C669B" w:rsidRPr="00A35744">
              <w:rPr>
                <w:rFonts w:ascii="Source Sans Pro" w:hAnsi="Source Sans Pro" w:cs="Arial"/>
                <w:i/>
                <w:color w:val="000000" w:themeColor="text1"/>
                <w:sz w:val="16"/>
                <w:szCs w:val="16"/>
              </w:rPr>
              <w:t>receiving</w:t>
            </w:r>
            <w:r w:rsidR="008C669B" w:rsidRPr="00A35744">
              <w:rPr>
                <w:rFonts w:ascii="Source Sans Pro" w:hAnsi="Source Sans Pro" w:cs="Arial"/>
                <w:i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8C669B" w:rsidRPr="00A35744">
              <w:rPr>
                <w:rFonts w:ascii="Source Sans Pro" w:hAnsi="Source Sans Pro" w:cs="Arial"/>
                <w:i/>
                <w:color w:val="000000" w:themeColor="text1"/>
                <w:sz w:val="16"/>
                <w:szCs w:val="16"/>
              </w:rPr>
              <w:t>reports</w:t>
            </w:r>
            <w:r w:rsidR="008C669B" w:rsidRPr="00A35744">
              <w:rPr>
                <w:rFonts w:ascii="Source Sans Pro" w:hAnsi="Source Sans Pro" w:cs="Arial"/>
                <w:i/>
                <w:color w:val="000000" w:themeColor="text1"/>
                <w:sz w:val="16"/>
                <w:szCs w:val="16"/>
                <w:lang w:val="ru-RU"/>
              </w:rPr>
              <w:t>)</w:t>
            </w:r>
          </w:p>
        </w:tc>
      </w:tr>
      <w:tr w:rsidR="00A434EE" w:rsidRPr="00AE058E" w:rsidTr="00A9353A">
        <w:trPr>
          <w:gridAfter w:val="1"/>
          <w:wAfter w:w="425" w:type="dxa"/>
          <w:trHeight w:val="147"/>
        </w:trPr>
        <w:tc>
          <w:tcPr>
            <w:tcW w:w="2165" w:type="dxa"/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Выписка по счету депо об остатке ценных бумаг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/ Account statement of holding</w:t>
            </w:r>
          </w:p>
        </w:tc>
        <w:tc>
          <w:tcPr>
            <w:tcW w:w="2861" w:type="dxa"/>
            <w:gridSpan w:val="3"/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в случае движения по счету депо / разделу счета депо 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in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case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of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account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sub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account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movement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ежедневно/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daily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еженедельно/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weekly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ежемесячно/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monthly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ежегодно/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yearly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исключая информацию об отсутствии остатков ценных бумаг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except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information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on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zero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balances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>SWIFT _________________________________________________</w:t>
            </w:r>
          </w:p>
          <w:p w:rsidR="00A434EE" w:rsidRPr="00AE058E" w:rsidRDefault="00A434EE" w:rsidP="00A9353A">
            <w:pPr>
              <w:pStyle w:val="afff8"/>
              <w:tabs>
                <w:tab w:val="left" w:pos="1103"/>
              </w:tabs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            (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i/>
                <w:sz w:val="6"/>
                <w:szCs w:val="6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 электронной почте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mail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A434EE" w:rsidRPr="00AE058E" w:rsidRDefault="00A434EE" w:rsidP="00A9353A">
            <w:pPr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Дополнительная информация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Additional information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: 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</w:tc>
      </w:tr>
      <w:tr w:rsidR="00A434EE" w:rsidRPr="00AE058E" w:rsidTr="00A9353A">
        <w:trPr>
          <w:gridAfter w:val="1"/>
          <w:wAfter w:w="425" w:type="dxa"/>
          <w:trHeight w:val="147"/>
        </w:trPr>
        <w:tc>
          <w:tcPr>
            <w:tcW w:w="2165" w:type="dxa"/>
            <w:tcBorders>
              <w:bottom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Отчет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о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подтвержденных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операциях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Депонента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счету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за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период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/ Statement of settled transactions of the Depositor (for the period)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2861" w:type="dxa"/>
            <w:gridSpan w:val="3"/>
            <w:tcBorders>
              <w:bottom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в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случае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движения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по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счету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депо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разделу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счета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депо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/in case of account/sub-account movement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ежедневно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/daily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еженедельно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/weekly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ежемесячно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/monthly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ежегодно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/yearly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6"/>
                <w:szCs w:val="6"/>
              </w:rPr>
            </w:pP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6"/>
                <w:szCs w:val="6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>SWIFT _________________________________________________</w:t>
            </w:r>
          </w:p>
          <w:p w:rsidR="00A434EE" w:rsidRPr="00AE058E" w:rsidRDefault="00A434EE" w:rsidP="00A9353A">
            <w:pPr>
              <w:pStyle w:val="afff8"/>
              <w:tabs>
                <w:tab w:val="left" w:pos="1130"/>
              </w:tabs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           (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i/>
                <w:sz w:val="6"/>
                <w:szCs w:val="6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 электронной почте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mail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A434EE" w:rsidRPr="00AE058E" w:rsidRDefault="00A434EE" w:rsidP="00A9353A">
            <w:pPr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Дополнительная информация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Additional information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: </w:t>
            </w:r>
          </w:p>
          <w:p w:rsidR="00A434E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137E7B" w:rsidRPr="008C669B" w:rsidRDefault="00137E7B" w:rsidP="00A9353A">
            <w:pPr>
              <w:pStyle w:val="afff8"/>
              <w:ind w:left="34"/>
              <w:rPr>
                <w:rFonts w:ascii="Source Sans Pro" w:hAnsi="Source Sans Pro" w:cs="Arial"/>
                <w:sz w:val="16"/>
                <w:szCs w:val="16"/>
              </w:rPr>
            </w:pP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</w:tc>
      </w:tr>
      <w:tr w:rsidR="00A434EE" w:rsidRPr="00AE058E" w:rsidTr="00A9353A">
        <w:trPr>
          <w:gridAfter w:val="1"/>
          <w:wAfter w:w="425" w:type="dxa"/>
          <w:trHeight w:val="147"/>
        </w:trPr>
        <w:tc>
          <w:tcPr>
            <w:tcW w:w="2165" w:type="dxa"/>
            <w:tcBorders>
              <w:bottom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Отчет о состоянии незавершенных операций с ценными бумагами по счету депо за период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Statement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of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pending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transactions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(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for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the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period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)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</w:tc>
        <w:tc>
          <w:tcPr>
            <w:tcW w:w="2861" w:type="dxa"/>
            <w:gridSpan w:val="3"/>
            <w:tcBorders>
              <w:bottom w:val="single" w:sz="4" w:space="0" w:color="auto"/>
            </w:tcBorders>
          </w:tcPr>
          <w:p w:rsidR="00A434EE" w:rsidRPr="00A35744" w:rsidRDefault="00A434EE" w:rsidP="00A9353A">
            <w:pPr>
              <w:rPr>
                <w:rFonts w:ascii="Source Sans Pro" w:hAnsi="Source Sans Pro" w:cs="Arial"/>
                <w:color w:val="000000" w:themeColor="text1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="00137E7B" w:rsidRPr="00A35744">
              <w:rPr>
                <w:rFonts w:ascii="Source Sans Pro" w:hAnsi="Source Sans Pro"/>
                <w:bCs/>
                <w:color w:val="000000" w:themeColor="text1"/>
                <w:sz w:val="16"/>
                <w:szCs w:val="16"/>
                <w:lang w:val="ru-RU"/>
              </w:rPr>
              <w:t>в случае наличия неисполненных распоряжений по счету депо / разделу счета депо</w:t>
            </w:r>
            <w:r w:rsidR="00137E7B" w:rsidRPr="00A35744">
              <w:rPr>
                <w:rFonts w:ascii="Source Sans Pro" w:hAnsi="Source Sans Pro"/>
                <w:color w:val="000000" w:themeColor="text1"/>
                <w:sz w:val="16"/>
                <w:szCs w:val="16"/>
                <w:lang w:val="ru-RU"/>
              </w:rPr>
              <w:t xml:space="preserve"> / </w:t>
            </w:r>
            <w:r w:rsidR="00137E7B" w:rsidRPr="00A35744">
              <w:rPr>
                <w:rFonts w:ascii="Source Sans Pro" w:hAnsi="Source Sans Pro"/>
                <w:color w:val="000000" w:themeColor="text1"/>
                <w:sz w:val="16"/>
                <w:szCs w:val="16"/>
              </w:rPr>
              <w:t>in</w:t>
            </w:r>
            <w:r w:rsidR="00137E7B" w:rsidRPr="00A35744">
              <w:rPr>
                <w:rFonts w:ascii="Source Sans Pro" w:hAnsi="Source Sans Pro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37E7B" w:rsidRPr="00A35744">
              <w:rPr>
                <w:rFonts w:ascii="Source Sans Pro" w:hAnsi="Source Sans Pro"/>
                <w:color w:val="000000" w:themeColor="text1"/>
                <w:sz w:val="16"/>
                <w:szCs w:val="16"/>
              </w:rPr>
              <w:t>case</w:t>
            </w:r>
            <w:r w:rsidR="00137E7B" w:rsidRPr="00A35744">
              <w:rPr>
                <w:rFonts w:ascii="Source Sans Pro" w:hAnsi="Source Sans Pro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37E7B" w:rsidRPr="00A35744">
              <w:rPr>
                <w:rFonts w:ascii="Source Sans Pro" w:hAnsi="Source Sans Pro"/>
                <w:color w:val="000000" w:themeColor="text1"/>
                <w:sz w:val="16"/>
                <w:szCs w:val="16"/>
              </w:rPr>
              <w:t>of</w:t>
            </w:r>
            <w:r w:rsidR="00137E7B" w:rsidRPr="00A35744">
              <w:rPr>
                <w:rFonts w:ascii="Source Sans Pro" w:hAnsi="Source Sans Pro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37E7B" w:rsidRPr="00A35744">
              <w:rPr>
                <w:rFonts w:ascii="Source Sans Pro" w:hAnsi="Source Sans Pro"/>
                <w:color w:val="000000" w:themeColor="text1"/>
                <w:sz w:val="16"/>
                <w:szCs w:val="16"/>
              </w:rPr>
              <w:t>pending</w:t>
            </w:r>
            <w:r w:rsidR="00137E7B" w:rsidRPr="00A35744">
              <w:rPr>
                <w:rFonts w:ascii="Source Sans Pro" w:hAnsi="Source Sans Pro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37E7B" w:rsidRPr="00A35744">
              <w:rPr>
                <w:rFonts w:ascii="Source Sans Pro" w:hAnsi="Source Sans Pro"/>
                <w:color w:val="000000" w:themeColor="text1"/>
                <w:sz w:val="16"/>
                <w:szCs w:val="16"/>
              </w:rPr>
              <w:t>transactions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ежедневно/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daily</w:t>
            </w:r>
          </w:p>
          <w:p w:rsidR="00A434EE" w:rsidRPr="00614977" w:rsidRDefault="00A434EE" w:rsidP="00A35744">
            <w:pPr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EE" w:rsidRPr="00067EEE" w:rsidRDefault="00A434EE" w:rsidP="00A9353A">
            <w:pPr>
              <w:rPr>
                <w:rFonts w:ascii="Source Sans Pro" w:hAnsi="Source Sans Pro" w:cs="Arial"/>
                <w:sz w:val="6"/>
                <w:szCs w:val="6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>SWIFT _________________________________________________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            (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i/>
                <w:sz w:val="6"/>
                <w:szCs w:val="6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 электронной почте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mail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A434EE" w:rsidRPr="00AE058E" w:rsidRDefault="00A434EE" w:rsidP="00A9353A">
            <w:pPr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Дополнительная информация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Additional information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: 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</w:tc>
      </w:tr>
      <w:tr w:rsidR="00A434EE" w:rsidRPr="00AE058E" w:rsidTr="00A9353A">
        <w:trPr>
          <w:gridAfter w:val="1"/>
          <w:wAfter w:w="425" w:type="dxa"/>
          <w:trHeight w:val="147"/>
        </w:trPr>
        <w:tc>
          <w:tcPr>
            <w:tcW w:w="2165" w:type="dxa"/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6"/>
                <w:szCs w:val="6"/>
                <w:lang w:val="ru-RU"/>
              </w:rPr>
            </w:pP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lastRenderedPageBreak/>
              <w:t xml:space="preserve">Отчетность по брокерскому счету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Brokerage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Reporting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861" w:type="dxa"/>
            <w:gridSpan w:val="3"/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lastRenderedPageBreak/>
              <w:sym w:font="Wingdings" w:char="F078"/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выписка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по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результатам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сделки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/ statement of settled transaction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6"/>
                <w:szCs w:val="6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lastRenderedPageBreak/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 SWIFT ____________________________________________________ </w:t>
            </w:r>
          </w:p>
          <w:p w:rsidR="00A434EE" w:rsidRPr="00AE058E" w:rsidRDefault="00A434EE" w:rsidP="00A9353A">
            <w:pPr>
              <w:pStyle w:val="afff8"/>
              <w:ind w:left="104"/>
              <w:jc w:val="center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(укажите SWIFT адрес/ specify SWIFT details)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6"/>
                <w:szCs w:val="6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 по электронной почте</w:t>
            </w:r>
            <w:r w:rsidRPr="00AE058E">
              <w:rPr>
                <w:rFonts w:ascii="Source Sans Pro" w:hAnsi="Source Sans Pro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mail</w:t>
            </w:r>
            <w:r w:rsidRPr="00AE058E">
              <w:rPr>
                <w:rFonts w:ascii="Source Sans Pro" w:hAnsi="Source Sans Pro" w:cs="Arial"/>
                <w:sz w:val="16"/>
                <w:szCs w:val="16"/>
                <w:vertAlign w:val="superscript"/>
                <w:lang w:val="ru-RU"/>
              </w:rPr>
              <w:t>1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_____________________________</w:t>
            </w:r>
          </w:p>
          <w:p w:rsidR="00A434EE" w:rsidRPr="00AE058E" w:rsidRDefault="00A434EE" w:rsidP="00A9353A">
            <w:pPr>
              <w:pStyle w:val="afff8"/>
              <w:ind w:left="104"/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                                                          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(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/specify)</w:t>
            </w:r>
          </w:p>
        </w:tc>
      </w:tr>
      <w:tr w:rsidR="00A434EE" w:rsidRPr="00AE058E" w:rsidTr="00A9353A">
        <w:trPr>
          <w:gridAfter w:val="1"/>
          <w:wAfter w:w="425" w:type="dxa"/>
          <w:trHeight w:val="147"/>
        </w:trPr>
        <w:tc>
          <w:tcPr>
            <w:tcW w:w="2165" w:type="dxa"/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lastRenderedPageBreak/>
              <w:t>Отчет брокера о совершенных операциях и изменении активов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Report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of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transactions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and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changes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in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assets</w:t>
            </w:r>
          </w:p>
        </w:tc>
        <w:tc>
          <w:tcPr>
            <w:tcW w:w="2861" w:type="dxa"/>
            <w:gridSpan w:val="3"/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7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в случае движения денежных средств или ценных бумаг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in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case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of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money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or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securities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movement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7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ежемесячно/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monthly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78"/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 по электронной почте</w:t>
            </w:r>
            <w:r w:rsidRPr="00AE058E">
              <w:rPr>
                <w:rFonts w:ascii="Source Sans Pro" w:hAnsi="Source Sans Pro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mail</w:t>
            </w:r>
            <w:r w:rsidRPr="00AE058E">
              <w:rPr>
                <w:rFonts w:ascii="Source Sans Pro" w:hAnsi="Source Sans Pro" w:cs="Arial"/>
                <w:sz w:val="16"/>
                <w:szCs w:val="16"/>
                <w:vertAlign w:val="superscript"/>
                <w:lang w:val="ru-RU"/>
              </w:rPr>
              <w:t>1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_____________________________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                                                          (укажите/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specify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)</w:t>
            </w:r>
          </w:p>
        </w:tc>
      </w:tr>
      <w:tr w:rsidR="00A434EE" w:rsidRPr="00AE058E" w:rsidTr="00A9353A">
        <w:trPr>
          <w:gridAfter w:val="1"/>
          <w:wAfter w:w="425" w:type="dxa"/>
          <w:trHeight w:val="147"/>
        </w:trPr>
        <w:tc>
          <w:tcPr>
            <w:tcW w:w="2165" w:type="dxa"/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Иная отчетность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(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указать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)/ Other reports (specify)</w:t>
            </w:r>
          </w:p>
        </w:tc>
        <w:tc>
          <w:tcPr>
            <w:tcW w:w="2861" w:type="dxa"/>
            <w:gridSpan w:val="3"/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</w:tc>
      </w:tr>
      <w:tr w:rsidR="00A434EE" w:rsidRPr="00AE058E" w:rsidTr="00A9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cantSplit/>
          <w:trHeight w:val="507"/>
        </w:trPr>
        <w:tc>
          <w:tcPr>
            <w:tcW w:w="10490" w:type="dxa"/>
            <w:gridSpan w:val="7"/>
            <w:tcBorders>
              <w:bottom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6"/>
                <w:szCs w:val="6"/>
              </w:rPr>
            </w:pPr>
          </w:p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A434EE" w:rsidRPr="00AE058E" w:rsidRDefault="00A434EE" w:rsidP="00A9353A">
            <w:pPr>
              <w:pStyle w:val="HTML"/>
              <w:shd w:val="clear" w:color="auto" w:fill="F8F9FA"/>
              <w:spacing w:line="360" w:lineRule="atLeast"/>
              <w:ind w:left="-70"/>
              <w:rPr>
                <w:rFonts w:ascii="inherit" w:hAnsi="inherit"/>
                <w:color w:val="222222"/>
                <w:sz w:val="24"/>
                <w:szCs w:val="24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11.2. Прошу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en-US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предоставлять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en-US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следующую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en-US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информацию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en-US"/>
              </w:rPr>
              <w:t xml:space="preserve"> / </w:t>
            </w:r>
            <w:r w:rsidRPr="00AE058E">
              <w:rPr>
                <w:rFonts w:ascii="Source Sans Pro" w:hAnsi="Source Sans Pro"/>
                <w:color w:val="222222"/>
                <w:sz w:val="18"/>
                <w:szCs w:val="18"/>
                <w:lang w:val="en"/>
              </w:rPr>
              <w:t>Please submit the following information</w:t>
            </w:r>
            <w:r w:rsidRPr="00AE058E">
              <w:rPr>
                <w:rFonts w:ascii="Source Sans Pro" w:hAnsi="Source Sans Pro"/>
                <w:color w:val="222222"/>
                <w:sz w:val="18"/>
                <w:szCs w:val="18"/>
              </w:rPr>
              <w:t>:</w:t>
            </w:r>
          </w:p>
          <w:p w:rsidR="00A434EE" w:rsidRPr="00AE058E" w:rsidRDefault="00A434EE" w:rsidP="00A9353A">
            <w:pPr>
              <w:rPr>
                <w:rFonts w:ascii="Source Sans Pro" w:hAnsi="Source Sans Pro"/>
                <w:sz w:val="6"/>
                <w:szCs w:val="6"/>
              </w:rPr>
            </w:pPr>
          </w:p>
        </w:tc>
      </w:tr>
      <w:tr w:rsidR="00A434EE" w:rsidRPr="00AE058E" w:rsidTr="00A9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cantSplit/>
          <w:trHeight w:val="284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Виды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информации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/ Types of information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Вид и способ предоставления информации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Type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and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method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of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report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’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submission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A434EE" w:rsidRPr="00AE058E" w:rsidTr="00A9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cantSplit/>
          <w:trHeight w:val="731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b/>
                <w:sz w:val="6"/>
                <w:szCs w:val="6"/>
                <w:lang w:val="ru-RU"/>
              </w:rPr>
            </w:pPr>
          </w:p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Уведомления и подтверждения </w:t>
            </w:r>
          </w:p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о корпоративных действиях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Notifications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and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confirmations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on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corporate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actions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SWIFT _____________________________________________________________ 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(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/ specify SWIFT details)</w:t>
            </w:r>
          </w:p>
          <w:p w:rsidR="00A434EE" w:rsidRPr="00AE058E" w:rsidRDefault="00A434EE" w:rsidP="00A9353A">
            <w:pPr>
              <w:pStyle w:val="afff8"/>
              <w:ind w:left="104"/>
              <w:rPr>
                <w:rFonts w:ascii="Source Sans Pro" w:hAnsi="Source Sans Pro" w:cs="Arial"/>
                <w:sz w:val="16"/>
                <w:szCs w:val="16"/>
              </w:rPr>
            </w:pPr>
          </w:p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C6327B">
              <w:rPr>
                <w:rFonts w:ascii="Source Sans Pro" w:hAnsi="Source Sans Pro" w:cs="Arial"/>
                <w:b/>
                <w:sz w:val="16"/>
                <w:szCs w:val="16"/>
                <w:lang w:val="ru-RU" w:eastAsia="en-US"/>
              </w:rPr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 w:eastAsia="en-US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 электронной почте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mail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______________________________________</w:t>
            </w:r>
          </w:p>
          <w:p w:rsidR="00A434EE" w:rsidRPr="00AE058E" w:rsidRDefault="00A434EE" w:rsidP="00A9353A">
            <w:pPr>
              <w:pStyle w:val="afff8"/>
              <w:ind w:left="104"/>
              <w:rPr>
                <w:rFonts w:ascii="Source Sans Pro" w:hAnsi="Source Sans Pro" w:cs="Arial"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                                                                                             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(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/specify)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</w:p>
          <w:p w:rsidR="00A434EE" w:rsidRPr="00AE058E" w:rsidRDefault="00A434EE" w:rsidP="00A9353A">
            <w:pPr>
              <w:pStyle w:val="afff8"/>
              <w:ind w:left="104"/>
              <w:rPr>
                <w:rFonts w:ascii="Source Sans Pro" w:hAnsi="Source Sans Pro" w:cs="Arial"/>
                <w:b/>
                <w:color w:val="FF0000"/>
                <w:sz w:val="6"/>
                <w:szCs w:val="6"/>
              </w:rPr>
            </w:pPr>
          </w:p>
        </w:tc>
      </w:tr>
      <w:tr w:rsidR="00A434EE" w:rsidRPr="00AE058E" w:rsidTr="00A9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cantSplit/>
          <w:trHeight w:val="731"/>
        </w:trPr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6"/>
                <w:szCs w:val="6"/>
              </w:rPr>
            </w:pPr>
          </w:p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Счета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за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депозитарные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услуги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Банка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компенсационные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счета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Invoices for custody services and out-of-pocket expenses: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  <w:lang w:eastAsia="en-US"/>
              </w:rPr>
            </w:pPr>
          </w:p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Формат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>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format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:   </w:t>
            </w:r>
            <w:r w:rsidRPr="00F33139">
              <w:rPr>
                <w:lang w:val="ru-RU"/>
              </w:rPr>
              <w:sym w:font="Wingdings" w:char="F0A8"/>
            </w:r>
            <w:r w:rsidRPr="00F33139">
              <w:rPr>
                <w:rFonts w:ascii="Source Sans Pro" w:hAnsi="Source Sans Pro" w:cs="Arial"/>
                <w:sz w:val="16"/>
                <w:szCs w:val="16"/>
              </w:rPr>
              <w:t xml:space="preserve"> . pdf     </w:t>
            </w:r>
            <w:r w:rsidRPr="00F33139">
              <w:rPr>
                <w:rFonts w:ascii="Source Sans Pro" w:hAnsi="Source Sans Pro" w:cs="Arial"/>
                <w:sz w:val="16"/>
                <w:szCs w:val="16"/>
                <w:lang w:val="ru-RU"/>
              </w:rPr>
              <w:t>или</w:t>
            </w:r>
            <w:r w:rsidRPr="00F33139">
              <w:rPr>
                <w:rFonts w:ascii="Source Sans Pro" w:hAnsi="Source Sans Pro" w:cs="Arial"/>
                <w:sz w:val="16"/>
                <w:szCs w:val="16"/>
              </w:rPr>
              <w:t xml:space="preserve"> / or   </w:t>
            </w:r>
            <w:r w:rsidRPr="00F33139">
              <w:rPr>
                <w:lang w:val="ru-RU"/>
              </w:rPr>
              <w:sym w:font="Wingdings" w:char="F0A8"/>
            </w:r>
            <w:r w:rsidRPr="00F33139">
              <w:rPr>
                <w:rFonts w:ascii="Source Sans Pro" w:hAnsi="Source Sans Pro" w:cs="Arial"/>
                <w:sz w:val="16"/>
                <w:szCs w:val="16"/>
              </w:rPr>
              <w:t xml:space="preserve"> . xls</w:t>
            </w:r>
          </w:p>
        </w:tc>
      </w:tr>
      <w:tr w:rsidR="00A434EE" w:rsidRPr="00AE058E" w:rsidTr="00A9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cantSplit/>
          <w:trHeight w:val="731"/>
        </w:trPr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6"/>
                <w:szCs w:val="6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Валюта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выставления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счета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currency of the invoice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:   </w:t>
            </w:r>
          </w:p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в рублях РФ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RUR</w:t>
            </w:r>
            <w:r w:rsidRPr="00AE058E">
              <w:rPr>
                <w:rStyle w:val="af3"/>
                <w:rFonts w:ascii="Source Sans Pro" w:hAnsi="Source Sans Pro" w:cs="Arial"/>
                <w:sz w:val="16"/>
                <w:szCs w:val="16"/>
              </w:rPr>
              <w:footnoteReference w:id="3"/>
            </w:r>
          </w:p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или /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>or</w:t>
            </w:r>
          </w:p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в долларах США/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USD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или /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>or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в евро/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EUR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или /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>or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_______________________</w:t>
            </w:r>
            <w:r w:rsidRPr="00AE058E">
              <w:rPr>
                <w:rStyle w:val="af3"/>
                <w:rFonts w:ascii="Source Sans Pro" w:hAnsi="Source Sans Pro" w:cs="Arial"/>
                <w:b/>
                <w:sz w:val="16"/>
                <w:szCs w:val="16"/>
              </w:rPr>
              <w:footnoteReference w:id="4"/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(указать валюту/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specify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currency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)</w:t>
            </w:r>
          </w:p>
        </w:tc>
      </w:tr>
      <w:tr w:rsidR="00A434EE" w:rsidRPr="00AE058E" w:rsidTr="00A9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cantSplit/>
          <w:trHeight w:val="731"/>
        </w:trPr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pStyle w:val="afff8"/>
              <w:ind w:left="10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10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</w:p>
          <w:p w:rsidR="00A434EE" w:rsidRPr="00AE058E" w:rsidRDefault="00A434EE" w:rsidP="00A9353A">
            <w:pPr>
              <w:pStyle w:val="afff8"/>
              <w:ind w:left="10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10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 электронной почте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mail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_____________________________________</w:t>
            </w:r>
          </w:p>
          <w:p w:rsidR="00A434EE" w:rsidRPr="00AE058E" w:rsidRDefault="00A434EE" w:rsidP="00A9353A">
            <w:pPr>
              <w:pStyle w:val="afff8"/>
              <w:ind w:left="104"/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                                                                                               (укажите/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specify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)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Дополнительная информация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Additional information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: 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A434EE" w:rsidRPr="00AE058E" w:rsidRDefault="00A434EE" w:rsidP="00A9353A">
            <w:pPr>
              <w:pStyle w:val="afff8"/>
              <w:ind w:left="104"/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104"/>
              <w:rPr>
                <w:rFonts w:ascii="Source Sans Pro" w:hAnsi="Source Sans Pro" w:cs="Arial"/>
                <w:b/>
                <w:color w:val="FF0000"/>
                <w:sz w:val="6"/>
                <w:szCs w:val="6"/>
                <w:lang w:val="ru-RU"/>
              </w:rPr>
            </w:pPr>
          </w:p>
        </w:tc>
      </w:tr>
      <w:tr w:rsidR="00A434EE" w:rsidRPr="0056615E" w:rsidTr="00A9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cantSplit/>
          <w:trHeight w:val="731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b/>
                <w:sz w:val="6"/>
                <w:szCs w:val="6"/>
              </w:rPr>
            </w:pPr>
          </w:p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Иная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информация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счету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Other information related to custody account: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SWIFT _____________________________________________________________ 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(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:rsidR="00A434EE" w:rsidRPr="00AE058E" w:rsidRDefault="00A434EE" w:rsidP="00A9353A">
            <w:pPr>
              <w:pStyle w:val="afff8"/>
              <w:ind w:left="104"/>
              <w:rPr>
                <w:rFonts w:ascii="Source Sans Pro" w:hAnsi="Source Sans Pro" w:cs="Arial"/>
                <w:sz w:val="16"/>
                <w:szCs w:val="16"/>
              </w:rPr>
            </w:pPr>
          </w:p>
          <w:p w:rsidR="00A434EE" w:rsidRPr="00AE058E" w:rsidRDefault="00A434EE" w:rsidP="00A9353A">
            <w:pPr>
              <w:pStyle w:val="afff8"/>
              <w:ind w:left="10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</w:p>
          <w:p w:rsidR="00A434EE" w:rsidRPr="00AE058E" w:rsidRDefault="00A434EE" w:rsidP="00A9353A">
            <w:pPr>
              <w:pStyle w:val="afff8"/>
              <w:ind w:left="10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10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 электронной почте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AE058E">
              <w:rPr>
                <w:rStyle w:val="af3"/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mail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_____________________________________</w:t>
            </w:r>
          </w:p>
          <w:p w:rsidR="00A434EE" w:rsidRPr="00AE058E" w:rsidRDefault="00A434EE" w:rsidP="00A9353A">
            <w:pPr>
              <w:pStyle w:val="afff8"/>
              <w:ind w:left="104"/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(укажите/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specify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)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Дополнительная информация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Additional information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: </w:t>
            </w:r>
          </w:p>
          <w:p w:rsidR="00A434EE" w:rsidRPr="00251CE6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A434EE" w:rsidRPr="0056615E" w:rsidRDefault="00A434EE" w:rsidP="00A9353A">
            <w:pPr>
              <w:pStyle w:val="afff8"/>
              <w:ind w:left="104"/>
              <w:rPr>
                <w:rFonts w:ascii="Source Sans Pro" w:hAnsi="Source Sans Pro" w:cs="Arial"/>
                <w:i/>
                <w:sz w:val="16"/>
                <w:szCs w:val="16"/>
              </w:rPr>
            </w:pPr>
          </w:p>
          <w:p w:rsidR="00A434EE" w:rsidRPr="00866E7A" w:rsidRDefault="00A434EE" w:rsidP="00A9353A">
            <w:pPr>
              <w:pStyle w:val="afff8"/>
              <w:ind w:left="104"/>
              <w:rPr>
                <w:rFonts w:ascii="Source Sans Pro" w:hAnsi="Source Sans Pro" w:cs="Arial"/>
                <w:b/>
                <w:color w:val="FF0000"/>
                <w:sz w:val="6"/>
                <w:szCs w:val="6"/>
              </w:rPr>
            </w:pPr>
          </w:p>
        </w:tc>
      </w:tr>
      <w:tr w:rsidR="00A434EE" w:rsidRPr="00A21693" w:rsidTr="00A9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cantSplit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vAlign w:val="center"/>
          </w:tcPr>
          <w:p w:rsidR="00A434EE" w:rsidRDefault="00A434EE" w:rsidP="00A9353A">
            <w:pPr>
              <w:ind w:left="-425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A434EE" w:rsidRPr="00487BD6" w:rsidRDefault="00A434EE" w:rsidP="00A9353A">
            <w:pPr>
              <w:ind w:left="-425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A434EE" w:rsidRPr="00A21693" w:rsidRDefault="00A434EE" w:rsidP="00A9353A">
            <w:pPr>
              <w:ind w:left="-425"/>
              <w:rPr>
                <w:rFonts w:ascii="Source Sans Pro" w:hAnsi="Source Sans Pro" w:cs="Arial"/>
                <w:sz w:val="18"/>
                <w:szCs w:val="18"/>
              </w:rPr>
            </w:pP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12.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Уполномоченные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представители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Инвестора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(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заполняется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случае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если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данные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отличны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данных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указанных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ункте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10 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выше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>)</w:t>
            </w:r>
            <w:r w:rsidRPr="00A21693">
              <w:rPr>
                <w:rFonts w:ascii="Arial CYR" w:hAnsi="Arial CYR" w:cs="Arial CYR"/>
                <w:color w:val="000000"/>
              </w:rPr>
              <w:t xml:space="preserve">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Pr="00A21693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>Authorized</w:t>
            </w:r>
            <w:r w:rsidRPr="00A21693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>representatives</w:t>
            </w:r>
            <w:r w:rsidRPr="00A21693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>of</w:t>
            </w:r>
            <w:r w:rsidRPr="00A21693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Pr="00A21693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>Investor</w:t>
            </w:r>
            <w:r w:rsidRPr="00A21693">
              <w:rPr>
                <w:rFonts w:ascii="Source Sans Pro" w:hAnsi="Source Sans Pro" w:cs="Arial"/>
                <w:sz w:val="18"/>
                <w:szCs w:val="18"/>
              </w:rPr>
              <w:t xml:space="preserve"> (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should be </w:t>
            </w:r>
            <w:r w:rsidRPr="00A21693">
              <w:rPr>
                <w:rFonts w:ascii="Source Sans Pro" w:hAnsi="Source Sans Pro" w:cs="Arial"/>
                <w:sz w:val="18"/>
                <w:szCs w:val="18"/>
              </w:rPr>
              <w:t>filled in if the data is different from the data specified in paragraph 10 above)</w:t>
            </w:r>
            <w:r>
              <w:rPr>
                <w:rStyle w:val="af3"/>
                <w:rFonts w:ascii="Source Sans Pro" w:hAnsi="Source Sans Pro" w:cs="Arial"/>
                <w:sz w:val="18"/>
                <w:szCs w:val="18"/>
              </w:rPr>
              <w:footnoteReference w:id="5"/>
            </w:r>
            <w:r w:rsidRPr="00A21693">
              <w:rPr>
                <w:rFonts w:ascii="Source Sans Pro" w:hAnsi="Source Sans Pro" w:cs="Arial"/>
                <w:sz w:val="18"/>
                <w:szCs w:val="18"/>
              </w:rPr>
              <w:t>:</w:t>
            </w:r>
          </w:p>
          <w:p w:rsidR="00A434EE" w:rsidRPr="00A21693" w:rsidRDefault="00A434EE" w:rsidP="00A9353A">
            <w:pPr>
              <w:ind w:left="-425"/>
              <w:rPr>
                <w:rFonts w:ascii="Source Sans Pro" w:hAnsi="Source Sans Pro" w:cs="Arial"/>
                <w:b/>
                <w:sz w:val="6"/>
                <w:szCs w:val="6"/>
              </w:rPr>
            </w:pPr>
          </w:p>
        </w:tc>
      </w:tr>
      <w:tr w:rsidR="00A434EE" w:rsidRPr="00487BD6" w:rsidTr="00A9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cantSplit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EE" w:rsidRPr="00A21693" w:rsidRDefault="00A434EE" w:rsidP="00A9353A">
            <w:pPr>
              <w:ind w:right="-108"/>
              <w:rPr>
                <w:rFonts w:ascii="Source Sans Pro" w:hAnsi="Source Sans Pro" w:cs="Arial"/>
                <w:b/>
                <w:sz w:val="6"/>
                <w:szCs w:val="6"/>
              </w:rPr>
            </w:pPr>
          </w:p>
          <w:p w:rsidR="00A434EE" w:rsidRPr="00487BD6" w:rsidRDefault="00A434EE" w:rsidP="00A9353A">
            <w:pPr>
              <w:ind w:left="-425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487BD6">
              <w:rPr>
                <w:rFonts w:ascii="Source Sans Pro" w:hAnsi="Source Sans Pro" w:cs="Arial"/>
                <w:b/>
                <w:sz w:val="18"/>
                <w:lang w:val="ru-RU"/>
              </w:rPr>
              <w:t>ФИО</w:t>
            </w:r>
            <w:r w:rsidRPr="00487BD6">
              <w:rPr>
                <w:rFonts w:ascii="Source Sans Pro" w:hAnsi="Source Sans Pro" w:cs="Arial"/>
                <w:sz w:val="18"/>
              </w:rPr>
              <w:t>/</w:t>
            </w:r>
            <w:r>
              <w:rPr>
                <w:rFonts w:ascii="Source Sans Pro" w:hAnsi="Source Sans Pro" w:cs="Arial"/>
                <w:sz w:val="18"/>
              </w:rPr>
              <w:t>Full n</w:t>
            </w:r>
            <w:r w:rsidRPr="00487BD6">
              <w:rPr>
                <w:rFonts w:ascii="Source Sans Pro" w:hAnsi="Source Sans Pro" w:cs="Arial"/>
                <w:sz w:val="18"/>
              </w:rPr>
              <w:t>ame</w:t>
            </w:r>
            <w:r w:rsidRPr="00487BD6">
              <w:rPr>
                <w:rFonts w:ascii="Source Sans Pro" w:hAnsi="Source Sans Pro" w:cs="Arial"/>
                <w:sz w:val="18"/>
                <w:lang w:val="ru-RU"/>
              </w:rPr>
              <w:t>:</w:t>
            </w:r>
          </w:p>
        </w:tc>
      </w:tr>
      <w:tr w:rsidR="00A434EE" w:rsidRPr="00487BD6" w:rsidTr="00A9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cantSplit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EE" w:rsidRPr="00487BD6" w:rsidRDefault="00A434EE" w:rsidP="00A9353A">
            <w:pPr>
              <w:ind w:left="-425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A434EE" w:rsidRPr="00487BD6" w:rsidRDefault="00A434EE" w:rsidP="00A9353A">
            <w:pPr>
              <w:ind w:left="-425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A434EE" w:rsidRPr="00487BD6" w:rsidTr="00A9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cantSplit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EE" w:rsidRPr="00487BD6" w:rsidRDefault="00A434EE" w:rsidP="00416564">
            <w:pPr>
              <w:ind w:left="-425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Контактные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телефоны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адреса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электронной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почты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для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направления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Заявок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 xml:space="preserve">/Contact telephone number / e-mail address for sending the </w:t>
            </w:r>
            <w:r>
              <w:rPr>
                <w:rFonts w:ascii="Source Sans Pro" w:hAnsi="Source Sans Pro" w:cs="Arial"/>
                <w:sz w:val="18"/>
                <w:szCs w:val="18"/>
              </w:rPr>
              <w:t>Orders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>:</w:t>
            </w:r>
          </w:p>
        </w:tc>
      </w:tr>
      <w:tr w:rsidR="00A434EE" w:rsidRPr="00AE1D85" w:rsidTr="00A9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cantSplit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EE" w:rsidRPr="00487BD6" w:rsidRDefault="00A434EE" w:rsidP="00A9353A">
            <w:pPr>
              <w:ind w:left="-425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A434EE" w:rsidRPr="00487BD6" w:rsidRDefault="00A434EE" w:rsidP="00A9353A">
            <w:pPr>
              <w:ind w:left="-425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A434EE" w:rsidRPr="0056615E" w:rsidTr="00A9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cantSplit/>
        </w:trPr>
        <w:tc>
          <w:tcPr>
            <w:tcW w:w="10490" w:type="dxa"/>
            <w:gridSpan w:val="7"/>
            <w:vAlign w:val="center"/>
          </w:tcPr>
          <w:p w:rsidR="00A434EE" w:rsidRPr="007D6671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7D6671">
              <w:rPr>
                <w:rFonts w:ascii="Source Sans Pro" w:hAnsi="Source Sans Pro" w:cs="Arial"/>
                <w:b/>
                <w:sz w:val="18"/>
                <w:szCs w:val="18"/>
              </w:rPr>
              <w:lastRenderedPageBreak/>
              <w:t xml:space="preserve">13.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Настоящим</w:t>
            </w:r>
            <w:r w:rsidRPr="007D667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подтверждаю</w:t>
            </w:r>
            <w:r w:rsidRPr="007D667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следующее</w:t>
            </w:r>
            <w:r w:rsidRPr="007D6671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Hereby</w:t>
            </w:r>
            <w:r w:rsidRPr="007D6671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we</w:t>
            </w:r>
            <w:r w:rsidRPr="007D6671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confirm</w:t>
            </w:r>
            <w:r w:rsidRPr="007D6671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Pr="007D6671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following</w:t>
            </w:r>
            <w:r w:rsidRPr="007D6671">
              <w:rPr>
                <w:rFonts w:ascii="Source Sans Pro" w:hAnsi="Source Sans Pro" w:cs="Arial"/>
                <w:sz w:val="18"/>
                <w:szCs w:val="18"/>
              </w:rPr>
              <w:t>:</w:t>
            </w:r>
          </w:p>
          <w:p w:rsidR="00A434EE" w:rsidRPr="007D6671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tbl>
            <w:tblPr>
              <w:tblW w:w="966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66"/>
            </w:tblGrid>
            <w:tr w:rsidR="00A434EE" w:rsidRPr="00C65125" w:rsidTr="00A9353A">
              <w:trPr>
                <w:trHeight w:val="615"/>
              </w:trPr>
              <w:tc>
                <w:tcPr>
                  <w:tcW w:w="96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34EE" w:rsidRPr="007F29CA" w:rsidRDefault="00A434EE" w:rsidP="00A9353A">
                  <w:pPr>
                    <w:ind w:right="34"/>
                    <w:jc w:val="both"/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</w:pP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Депонент</w:t>
                  </w:r>
                  <w:r w:rsidRPr="007F29CA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Инвестор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уведомлен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что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уполномоченный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представитель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Депонента</w:t>
                  </w:r>
                  <w:r w:rsidRPr="007F29CA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Инвестора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вправе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подавать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Депозитарий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распоряжения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по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счету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и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иные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документы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на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бумажном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носителе</w:t>
                  </w:r>
                  <w:r>
                    <w:rPr>
                      <w:rStyle w:val="af3"/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footnoteReference w:id="6"/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рамках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Депозитарного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договора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/ </w:t>
                  </w:r>
                  <w:r w:rsidRPr="003A0751">
                    <w:rPr>
                      <w:rFonts w:ascii="Source Sans Pro" w:hAnsi="Source Sans Pro" w:cs="Arial"/>
                      <w:sz w:val="18"/>
                      <w:szCs w:val="18"/>
                    </w:rPr>
                    <w:t>The Client is aware of the fact that a duly authorized representative of the Client is entitled to submit to the Custodian custody instructions and other documents stipulated by the Custody agreement in original hard copies.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434EE" w:rsidRPr="00C65125" w:rsidTr="00A9353A">
              <w:trPr>
                <w:trHeight w:val="615"/>
              </w:trPr>
              <w:tc>
                <w:tcPr>
                  <w:tcW w:w="96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34EE" w:rsidRPr="007F29CA" w:rsidRDefault="00A434EE" w:rsidP="00A9353A">
                  <w:pPr>
                    <w:ind w:right="34"/>
                    <w:jc w:val="both"/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</w:pP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Депонент</w:t>
                  </w:r>
                  <w:r w:rsidRPr="007F29CA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Инвестор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уведомлен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что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уполномоченный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представитель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Депонента</w:t>
                  </w:r>
                  <w:r w:rsidRPr="007F29CA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Инвестора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вправе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по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запросу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получить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Депозитарии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любые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документы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на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бумажном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носителе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рамках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Депозитарного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договора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/ </w:t>
                  </w:r>
                  <w:r w:rsidRPr="003A0751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The Client is aware of the fact that upon request a duly authorized representative of the Client is entitled to 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>receive</w:t>
                  </w:r>
                  <w:r w:rsidRPr="003A0751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any reports and documents stipulated by the Custody agreement in original hard copies.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434EE" w:rsidRPr="00CF44D5" w:rsidTr="00A9353A">
              <w:trPr>
                <w:trHeight w:val="615"/>
              </w:trPr>
              <w:tc>
                <w:tcPr>
                  <w:tcW w:w="96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34EE" w:rsidRPr="00AE058E" w:rsidRDefault="00A434EE" w:rsidP="00A9353A">
                  <w:pPr>
                    <w:ind w:right="34"/>
                    <w:jc w:val="both"/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</w:pP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При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изменении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любых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сведений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,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указанных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настоящей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Анкете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,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Депонент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Инвестор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обязуется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предоставить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Департамент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обслуживания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ценных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бумаг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Банка</w:t>
                  </w:r>
                  <w:r w:rsidRPr="0056615E">
                    <w:rPr>
                      <w:rStyle w:val="af3"/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footnoteReference w:id="7"/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обновленные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сведения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письменной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форме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не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позднее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5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рабочих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дней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с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даты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соответствующего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изменения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/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If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any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details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contained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herein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are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changed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,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such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details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will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be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submitted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>to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>the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>Bank</w:t>
                  </w:r>
                  <w:r w:rsidRPr="00AE058E">
                    <w:rPr>
                      <w:rStyle w:val="af3"/>
                      <w:rFonts w:ascii="Source Sans Pro" w:hAnsi="Source Sans Pro" w:cs="Arial"/>
                      <w:sz w:val="18"/>
                      <w:szCs w:val="18"/>
                    </w:rPr>
                    <w:t>2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in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writing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within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5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working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days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after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such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change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A434EE" w:rsidRPr="00CF44D5" w:rsidTr="00A9353A">
              <w:trPr>
                <w:trHeight w:val="816"/>
              </w:trPr>
              <w:tc>
                <w:tcPr>
                  <w:tcW w:w="96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34EE" w:rsidRPr="00AE058E" w:rsidRDefault="00A434EE" w:rsidP="00A9353A">
                  <w:pPr>
                    <w:jc w:val="both"/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</w:pP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Сведения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,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предоставляемые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настоящей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Анкете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,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полностью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заменяют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сведения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,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предоставленные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Депонентом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Инвестором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ранее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,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том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числе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предыдущей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Анкете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Депонента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Инвестора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и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посредством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иных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указаний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письменном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виде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,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том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числе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части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банковских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реквизитов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для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выплаты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доходов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по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ценным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бумагам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/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The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information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provided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in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this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Corporate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Depositor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>’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s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/ 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>Investor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>’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>s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Form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completely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replaces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the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information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provided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by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the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Depositor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/ 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>Investor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earlier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in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the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previous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Corporate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Depositor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>’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s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/ 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>Investor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>’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>s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Form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and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/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or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through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other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communications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(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instructions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)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including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banking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details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of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the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Depositor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/ 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>Investor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for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coupon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and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income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payments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for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securities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A434EE" w:rsidRPr="0056615E" w:rsidTr="00A9353A">
              <w:trPr>
                <w:trHeight w:val="830"/>
              </w:trPr>
              <w:tc>
                <w:tcPr>
                  <w:tcW w:w="966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4EE" w:rsidRPr="0056615E" w:rsidRDefault="00A434EE" w:rsidP="00A9353A">
                  <w:pPr>
                    <w:ind w:right="34"/>
                    <w:jc w:val="both"/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</w:pP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Депонент</w:t>
                  </w:r>
                  <w:r w:rsidRPr="001436D6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/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Инвестор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 подтверждает, что несет риск убытков, в том числе упущенную выгоду, которые могут возникнуть вследствие несвоевременного предоставления/предоставления не в полном объеме/непредставления Депонентом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/Инвестором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 в Банк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vertAlign w:val="superscript"/>
                      <w:lang w:val="ru-RU"/>
                    </w:rPr>
                    <w:t>2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 в письменной форме обновленных сведений, включенных в данную Анкету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/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The Depositor</w:t>
                  </w:r>
                  <w:r w:rsidRPr="001436D6">
                    <w:rPr>
                      <w:rFonts w:ascii="Source Sans Pro" w:hAnsi="Source Sans Pro" w:cs="Arial"/>
                      <w:sz w:val="18"/>
                      <w:szCs w:val="18"/>
                    </w:rPr>
                    <w:t>/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Investor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accepts and bears the risk of losses including loss of profits which may occur in case of untimely/improper  provision or non-provision to the Bank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vertAlign w:val="superscript"/>
                    </w:rPr>
                    <w:t>2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of updated information in written form contained in this Corporate</w:t>
                  </w:r>
                  <w:r w:rsidRPr="001436D6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Depositor</w:t>
                  </w:r>
                  <w:r w:rsidRPr="001436D6">
                    <w:rPr>
                      <w:rFonts w:ascii="Source Sans Pro" w:hAnsi="Source Sans Pro" w:cs="Arial"/>
                      <w:sz w:val="18"/>
                      <w:szCs w:val="18"/>
                    </w:rPr>
                    <w:t>’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s</w:t>
                  </w:r>
                  <w:r w:rsidRPr="001436D6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/ 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>Investor</w:t>
                  </w:r>
                  <w:r w:rsidRPr="001436D6">
                    <w:rPr>
                      <w:rFonts w:ascii="Source Sans Pro" w:hAnsi="Source Sans Pro" w:cs="Arial"/>
                      <w:sz w:val="18"/>
                      <w:szCs w:val="18"/>
                    </w:rPr>
                    <w:t>’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>s</w:t>
                  </w:r>
                  <w:r w:rsidRPr="001436D6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Form.</w:t>
                  </w:r>
                </w:p>
              </w:tc>
            </w:tr>
          </w:tbl>
          <w:p w:rsidR="00A434EE" w:rsidRPr="0056615E" w:rsidRDefault="00A434EE" w:rsidP="00A9353A">
            <w:pPr>
              <w:spacing w:line="72" w:lineRule="auto"/>
              <w:ind w:left="-637"/>
              <w:rPr>
                <w:rFonts w:ascii="Source Sans Pro" w:hAnsi="Source Sans Pro" w:cs="Arial"/>
              </w:rPr>
            </w:pPr>
          </w:p>
        </w:tc>
      </w:tr>
      <w:tr w:rsidR="00A434EE" w:rsidRPr="0056615E" w:rsidTr="00A9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cantSplit/>
        </w:trPr>
        <w:tc>
          <w:tcPr>
            <w:tcW w:w="10490" w:type="dxa"/>
            <w:gridSpan w:val="7"/>
            <w:vAlign w:val="center"/>
          </w:tcPr>
          <w:p w:rsidR="00A434EE" w:rsidRPr="0056615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A434EE" w:rsidRPr="0056615E" w:rsidTr="00A9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1945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56615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Представитель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епонента</w:t>
            </w:r>
            <w:r w:rsidRPr="001436D6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Инвестора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</w:p>
          <w:p w:rsidR="00A434EE" w:rsidRPr="0056615E" w:rsidRDefault="00A434EE" w:rsidP="00A9353A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sz w:val="18"/>
                <w:szCs w:val="18"/>
              </w:rPr>
              <w:t>Depositor’s</w:t>
            </w:r>
            <w:r w:rsidRPr="001436D6">
              <w:rPr>
                <w:rFonts w:ascii="Source Sans Pro" w:hAnsi="Source Sans Pro" w:cs="Arial"/>
                <w:sz w:val="18"/>
                <w:szCs w:val="18"/>
              </w:rPr>
              <w:t>/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sz w:val="18"/>
                <w:szCs w:val="18"/>
              </w:rPr>
              <w:t>Investor</w:t>
            </w:r>
            <w:r w:rsidRPr="001436D6">
              <w:rPr>
                <w:rFonts w:ascii="Source Sans Pro" w:hAnsi="Source Sans Pro" w:cs="Arial"/>
                <w:sz w:val="18"/>
                <w:szCs w:val="18"/>
              </w:rPr>
              <w:t>’</w:t>
            </w:r>
            <w:r>
              <w:rPr>
                <w:rFonts w:ascii="Source Sans Pro" w:hAnsi="Source Sans Pro" w:cs="Arial"/>
                <w:sz w:val="18"/>
                <w:szCs w:val="18"/>
              </w:rPr>
              <w:t>s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 xml:space="preserve"> authorized representative:</w:t>
            </w:r>
          </w:p>
          <w:p w:rsidR="00A434EE" w:rsidRPr="0056615E" w:rsidRDefault="00A434EE" w:rsidP="00A9353A">
            <w:pPr>
              <w:rPr>
                <w:rFonts w:ascii="Source Sans Pro" w:hAnsi="Source Sans Pro"/>
              </w:rPr>
            </w:pPr>
          </w:p>
          <w:p w:rsidR="00A434EE" w:rsidRPr="0056615E" w:rsidRDefault="00A434EE" w:rsidP="00A9353A">
            <w:pPr>
              <w:rPr>
                <w:rFonts w:ascii="Source Sans Pro" w:hAnsi="Source Sans Pro"/>
              </w:rPr>
            </w:pPr>
          </w:p>
          <w:p w:rsidR="00A434EE" w:rsidRPr="0056615E" w:rsidRDefault="00A434EE" w:rsidP="00A9353A">
            <w:pPr>
              <w:rPr>
                <w:rFonts w:ascii="Source Sans Pro" w:hAnsi="Source Sans Pro"/>
              </w:rPr>
            </w:pPr>
          </w:p>
          <w:p w:rsidR="00A434EE" w:rsidRPr="0056615E" w:rsidRDefault="00A434EE" w:rsidP="00A9353A">
            <w:pPr>
              <w:rPr>
                <w:rFonts w:ascii="Source Sans Pro" w:hAnsi="Source Sans Pro"/>
              </w:rPr>
            </w:pPr>
            <w:r w:rsidRPr="0056615E">
              <w:rPr>
                <w:rFonts w:ascii="Source Sans Pro" w:hAnsi="Source Sans Pro"/>
              </w:rPr>
              <w:t>_______________________</w:t>
            </w:r>
          </w:p>
          <w:p w:rsidR="00A434EE" w:rsidRPr="0056615E" w:rsidRDefault="00A434EE" w:rsidP="00A9353A">
            <w:pPr>
              <w:jc w:val="center"/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</w:pP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  <w:t>(</w:t>
            </w: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  <w:lang w:val="ru-RU"/>
              </w:rPr>
              <w:t>Ф</w:t>
            </w: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  <w:t>.</w:t>
            </w: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  <w:lang w:val="ru-RU"/>
              </w:rPr>
              <w:t>И</w:t>
            </w: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  <w:t>.</w:t>
            </w: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  <w:lang w:val="ru-RU"/>
              </w:rPr>
              <w:t>О</w:t>
            </w: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  <w:t>.) / ( full name)</w:t>
            </w:r>
          </w:p>
          <w:p w:rsidR="00A434EE" w:rsidRPr="0056615E" w:rsidRDefault="00A434EE" w:rsidP="00A9353A">
            <w:pPr>
              <w:jc w:val="center"/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</w:pPr>
          </w:p>
          <w:p w:rsidR="00A434EE" w:rsidRPr="0056615E" w:rsidRDefault="00A434EE" w:rsidP="00A9353A">
            <w:pPr>
              <w:jc w:val="center"/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</w:pPr>
          </w:p>
          <w:p w:rsidR="00A434EE" w:rsidRPr="0056615E" w:rsidRDefault="00A434EE" w:rsidP="00A9353A">
            <w:pPr>
              <w:jc w:val="center"/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</w:pPr>
          </w:p>
          <w:p w:rsidR="00A434EE" w:rsidRPr="0056615E" w:rsidRDefault="00A434EE" w:rsidP="00A9353A">
            <w:pPr>
              <w:jc w:val="center"/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</w:pP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  <w:t>____________________________________</w:t>
            </w:r>
          </w:p>
          <w:p w:rsidR="00A434EE" w:rsidRPr="0056615E" w:rsidRDefault="00A434EE" w:rsidP="00A9353A">
            <w:pPr>
              <w:jc w:val="center"/>
              <w:rPr>
                <w:rFonts w:ascii="Source Sans Pro" w:hAnsi="Source Sans Pro"/>
              </w:rPr>
            </w:pP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  <w:t>(</w:t>
            </w: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  <w:lang w:val="ru-RU"/>
              </w:rPr>
              <w:t>должность</w:t>
            </w: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  <w:t>) / (job title)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56615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Подпись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представителя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епонента</w:t>
            </w:r>
            <w:r w:rsidRPr="001436D6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Инвестора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</w:p>
          <w:p w:rsidR="00A434EE" w:rsidRPr="0056615E" w:rsidRDefault="00A434EE" w:rsidP="00A9353A">
            <w:pPr>
              <w:rPr>
                <w:rFonts w:ascii="Source Sans Pro" w:hAnsi="Source Sans Pro"/>
              </w:rPr>
            </w:pPr>
            <w:r w:rsidRPr="0056615E">
              <w:rPr>
                <w:rFonts w:ascii="Source Sans Pro" w:hAnsi="Source Sans Pro" w:cs="Arial"/>
                <w:sz w:val="18"/>
                <w:szCs w:val="18"/>
              </w:rPr>
              <w:t xml:space="preserve"> Signature of authorized representative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>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EE" w:rsidRPr="0056615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Дата заполнения Анкеты 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епонента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/ Инвестора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Date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of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completion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56615E" w:rsidRDefault="00A434EE" w:rsidP="00A9353A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Образец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печати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юридического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лица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(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наличии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)/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Sample of the seal of the legal entity (if any):</w:t>
            </w:r>
          </w:p>
          <w:p w:rsidR="00A434EE" w:rsidRPr="0056615E" w:rsidRDefault="00A434EE" w:rsidP="00A9353A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:rsidR="00A434EE" w:rsidRPr="0056615E" w:rsidRDefault="00A434EE" w:rsidP="00A9353A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:rsidR="00A434EE" w:rsidRPr="0056615E" w:rsidRDefault="00A434EE" w:rsidP="00A9353A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:rsidR="00A434EE" w:rsidRPr="0056615E" w:rsidRDefault="00A434EE" w:rsidP="00A9353A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:rsidR="00A434EE" w:rsidRPr="0056615E" w:rsidRDefault="00A434EE" w:rsidP="00A9353A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:rsidR="00A434EE" w:rsidRPr="0056615E" w:rsidRDefault="00A434EE" w:rsidP="00A9353A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:rsidR="00A434EE" w:rsidRPr="0056615E" w:rsidRDefault="00A434EE" w:rsidP="00A9353A">
            <w:pPr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</w:tr>
      <w:tr w:rsidR="00A434EE" w:rsidRPr="0056615E" w:rsidTr="00A9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915" w:type="dxa"/>
            <w:gridSpan w:val="8"/>
            <w:vAlign w:val="center"/>
          </w:tcPr>
          <w:p w:rsidR="00A434EE" w:rsidRPr="0056615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</w:tbl>
    <w:p w:rsidR="00A434EE" w:rsidRPr="0056615E" w:rsidRDefault="00A434EE" w:rsidP="00A434EE">
      <w:pPr>
        <w:jc w:val="right"/>
        <w:rPr>
          <w:rFonts w:ascii="Source Sans Pro" w:hAnsi="Source Sans Pro"/>
          <w:sz w:val="16"/>
          <w:szCs w:val="16"/>
        </w:rPr>
      </w:pPr>
    </w:p>
    <w:p w:rsidR="00A434EE" w:rsidRDefault="00A434EE" w:rsidP="00A434EE"/>
    <w:p w:rsidR="001A5AA5" w:rsidRDefault="001A5AA5"/>
    <w:sectPr w:rsidR="001A5AA5" w:rsidSect="0049654F">
      <w:footerReference w:type="first" r:id="rId11"/>
      <w:pgSz w:w="11907" w:h="16840" w:code="9"/>
      <w:pgMar w:top="58" w:right="709" w:bottom="284" w:left="567" w:header="278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688" w:rsidRDefault="00045688" w:rsidP="00A434EE">
      <w:r>
        <w:separator/>
      </w:r>
    </w:p>
  </w:endnote>
  <w:endnote w:type="continuationSeparator" w:id="0">
    <w:p w:rsidR="00045688" w:rsidRDefault="00045688" w:rsidP="00A4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NTCourierVK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X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sbank Office Regular">
    <w:panose1 w:val="02000000000000000000"/>
    <w:charset w:val="CC"/>
    <w:family w:val="auto"/>
    <w:pitch w:val="variable"/>
    <w:sig w:usb0="8000020B" w:usb1="0000004A" w:usb2="00000000" w:usb3="00000000" w:csb0="00000005" w:csb1="00000000"/>
  </w:font>
  <w:font w:name="PragmaticaCondCTT">
    <w:altName w:val="Franklin Gothic Medium Cond"/>
    <w:charset w:val="CC"/>
    <w:family w:val="swiss"/>
    <w:pitch w:val="variable"/>
    <w:sig w:usb0="00000001" w:usb1="00000000" w:usb2="00000000" w:usb3="00000000" w:csb0="00000005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994707"/>
      <w:docPartObj>
        <w:docPartGallery w:val="Page Numbers (Bottom of Page)"/>
        <w:docPartUnique/>
      </w:docPartObj>
    </w:sdtPr>
    <w:sdtEndPr/>
    <w:sdtContent>
      <w:p w:rsidR="00F6218F" w:rsidRDefault="005641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949" w:rsidRPr="00B75949">
          <w:rPr>
            <w:noProof/>
            <w:lang w:val="ru-RU"/>
          </w:rPr>
          <w:t>1</w:t>
        </w:r>
        <w:r>
          <w:fldChar w:fldCharType="end"/>
        </w:r>
      </w:p>
    </w:sdtContent>
  </w:sdt>
  <w:p w:rsidR="00F6218F" w:rsidRDefault="00B759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688" w:rsidRDefault="00045688" w:rsidP="00A434EE">
      <w:r>
        <w:separator/>
      </w:r>
    </w:p>
  </w:footnote>
  <w:footnote w:type="continuationSeparator" w:id="0">
    <w:p w:rsidR="00045688" w:rsidRDefault="00045688" w:rsidP="00A434EE">
      <w:r>
        <w:continuationSeparator/>
      </w:r>
    </w:p>
  </w:footnote>
  <w:footnote w:id="1">
    <w:p w:rsidR="00A434EE" w:rsidRPr="00AE058E" w:rsidRDefault="00A434EE" w:rsidP="00A434EE">
      <w:pPr>
        <w:pStyle w:val="af1"/>
        <w:ind w:left="142"/>
        <w:rPr>
          <w:rFonts w:ascii="Source Sans Pro" w:hAnsi="Source Sans Pro"/>
          <w:sz w:val="14"/>
          <w:szCs w:val="14"/>
        </w:rPr>
      </w:pPr>
      <w:r w:rsidRPr="00AE058E">
        <w:rPr>
          <w:rStyle w:val="af3"/>
          <w:rFonts w:ascii="Source Sans Pro" w:hAnsi="Source Sans Pro"/>
          <w:sz w:val="14"/>
          <w:szCs w:val="14"/>
        </w:rPr>
        <w:footnoteRef/>
      </w:r>
      <w:r w:rsidRPr="00AE058E">
        <w:rPr>
          <w:rFonts w:ascii="Source Sans Pro" w:hAnsi="Source Sans Pro"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Для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целей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в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соответствии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с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Федеральным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законом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"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О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валютном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регулировании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валютном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контроле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"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от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10.12.2003 № 173-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ФЗ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с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учетом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изменений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дополнений</w:t>
      </w:r>
      <w:r w:rsidRPr="00AE058E">
        <w:rPr>
          <w:rFonts w:ascii="Source Sans Pro" w:hAnsi="Source Sans Pro" w:cs="Arial"/>
          <w:sz w:val="14"/>
          <w:szCs w:val="14"/>
        </w:rPr>
        <w:t xml:space="preserve"> / resident of the Russian Federation (for the purposes and in accordance with the Federal Law "On Currency Regulation and Currency Control" dated 10.12.2003 № 173-</w:t>
      </w:r>
      <w:r w:rsidRPr="00AE058E">
        <w:rPr>
          <w:rFonts w:ascii="Source Sans Pro" w:hAnsi="Source Sans Pro" w:cs="Arial"/>
          <w:sz w:val="14"/>
          <w:szCs w:val="14"/>
          <w:lang w:val="ru-RU"/>
        </w:rPr>
        <w:t>ФЗ</w:t>
      </w:r>
      <w:r w:rsidRPr="00AE058E">
        <w:rPr>
          <w:rFonts w:ascii="Source Sans Pro" w:hAnsi="Source Sans Pro" w:cs="Arial"/>
          <w:sz w:val="14"/>
          <w:szCs w:val="14"/>
        </w:rPr>
        <w:t xml:space="preserve"> including all changes and amendments.</w:t>
      </w:r>
    </w:p>
  </w:footnote>
  <w:footnote w:id="2">
    <w:p w:rsidR="00A434EE" w:rsidRPr="00DD777C" w:rsidRDefault="00A434EE" w:rsidP="00A434EE">
      <w:pPr>
        <w:pStyle w:val="a1"/>
        <w:numPr>
          <w:ilvl w:val="0"/>
          <w:numId w:val="0"/>
        </w:numPr>
        <w:ind w:left="142" w:right="141"/>
        <w:rPr>
          <w:rFonts w:ascii="Source Sans Pro" w:hAnsi="Source Sans Pro"/>
          <w:sz w:val="14"/>
          <w:szCs w:val="14"/>
          <w:lang w:val="en-US"/>
        </w:rPr>
      </w:pPr>
      <w:r w:rsidRPr="00DD777C">
        <w:rPr>
          <w:rStyle w:val="af3"/>
          <w:rFonts w:ascii="Source Sans Pro" w:hAnsi="Source Sans Pro"/>
          <w:sz w:val="14"/>
          <w:szCs w:val="14"/>
        </w:rPr>
        <w:footnoteRef/>
      </w:r>
      <w:r w:rsidRPr="00DD777C">
        <w:rPr>
          <w:rStyle w:val="af3"/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Депонент</w:t>
      </w:r>
      <w:r w:rsidRPr="00DD777C">
        <w:rPr>
          <w:rFonts w:ascii="Source Sans Pro" w:hAnsi="Source Sans Pro"/>
          <w:sz w:val="14"/>
          <w:szCs w:val="14"/>
          <w:lang w:val="en-US"/>
        </w:rPr>
        <w:t>/</w:t>
      </w:r>
      <w:r w:rsidRPr="00DD777C">
        <w:rPr>
          <w:rFonts w:ascii="Source Sans Pro" w:hAnsi="Source Sans Pro"/>
          <w:sz w:val="14"/>
          <w:szCs w:val="14"/>
        </w:rPr>
        <w:t>Инвестор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подтверждает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свое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полное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понимание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и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принятие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всех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рисков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, </w:t>
      </w:r>
      <w:r w:rsidRPr="00DD777C">
        <w:rPr>
          <w:rFonts w:ascii="Source Sans Pro" w:hAnsi="Source Sans Pro"/>
          <w:sz w:val="14"/>
          <w:szCs w:val="14"/>
        </w:rPr>
        <w:t>связанных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с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использованием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такого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незащищенного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способа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передачи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информации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, </w:t>
      </w:r>
      <w:r w:rsidRPr="00DD777C">
        <w:rPr>
          <w:rFonts w:ascii="Source Sans Pro" w:hAnsi="Source Sans Pro"/>
          <w:sz w:val="14"/>
          <w:szCs w:val="14"/>
        </w:rPr>
        <w:t>как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электронная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почта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, </w:t>
      </w:r>
      <w:r w:rsidRPr="00DD777C">
        <w:rPr>
          <w:rFonts w:ascii="Source Sans Pro" w:hAnsi="Source Sans Pro"/>
          <w:sz w:val="14"/>
          <w:szCs w:val="14"/>
        </w:rPr>
        <w:t>влекущего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повышенные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риски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возможности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появления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ошибок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в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документах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и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информации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, </w:t>
      </w:r>
      <w:r w:rsidRPr="00DD777C">
        <w:rPr>
          <w:rFonts w:ascii="Source Sans Pro" w:hAnsi="Source Sans Pro"/>
          <w:sz w:val="14"/>
          <w:szCs w:val="14"/>
        </w:rPr>
        <w:t>возникающих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в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процессе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их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передачи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, </w:t>
      </w:r>
      <w:r w:rsidRPr="00DD777C">
        <w:rPr>
          <w:rFonts w:ascii="Source Sans Pro" w:hAnsi="Source Sans Pro"/>
          <w:sz w:val="14"/>
          <w:szCs w:val="14"/>
        </w:rPr>
        <w:t>риски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возможного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несанкционированного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доступа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к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передаваемым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документам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и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информации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третьих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лиц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и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т</w:t>
      </w:r>
      <w:r w:rsidRPr="00DD777C">
        <w:rPr>
          <w:rFonts w:ascii="Source Sans Pro" w:hAnsi="Source Sans Pro"/>
          <w:sz w:val="14"/>
          <w:szCs w:val="14"/>
          <w:lang w:val="en-US"/>
        </w:rPr>
        <w:t>.</w:t>
      </w:r>
      <w:r w:rsidRPr="00DD777C">
        <w:rPr>
          <w:rFonts w:ascii="Source Sans Pro" w:hAnsi="Source Sans Pro"/>
          <w:sz w:val="14"/>
          <w:szCs w:val="14"/>
        </w:rPr>
        <w:t>п</w:t>
      </w:r>
      <w:r w:rsidRPr="00DD777C">
        <w:rPr>
          <w:rFonts w:ascii="Source Sans Pro" w:hAnsi="Source Sans Pro"/>
          <w:sz w:val="14"/>
          <w:szCs w:val="14"/>
          <w:lang w:val="en-US"/>
        </w:rPr>
        <w:t>./ The Depositor/Investor confirms its full understanding and acceptance of all risks related to using such unprotected method of information transfer as e-mail involving higher risk of possible errors in documents and information during their transmittance, risk of possible unauthorized access to transmitted documents and information of third parties, etc.</w:t>
      </w:r>
    </w:p>
    <w:p w:rsidR="00A434EE" w:rsidRPr="00DD777C" w:rsidRDefault="00A434EE" w:rsidP="00A434EE">
      <w:pPr>
        <w:pStyle w:val="af1"/>
        <w:ind w:left="142"/>
        <w:jc w:val="both"/>
        <w:rPr>
          <w:rFonts w:ascii="Source Sans Pro" w:hAnsi="Source Sans Pro"/>
          <w:sz w:val="14"/>
          <w:szCs w:val="14"/>
        </w:rPr>
      </w:pPr>
    </w:p>
  </w:footnote>
  <w:footnote w:id="3">
    <w:p w:rsidR="00A434EE" w:rsidRPr="00AE058E" w:rsidRDefault="00A434EE" w:rsidP="00A434EE">
      <w:pPr>
        <w:pStyle w:val="af1"/>
        <w:ind w:left="142"/>
        <w:rPr>
          <w:rFonts w:ascii="Source Sans Pro" w:hAnsi="Source Sans Pro"/>
          <w:sz w:val="14"/>
          <w:szCs w:val="14"/>
        </w:rPr>
      </w:pPr>
      <w:r w:rsidRPr="00AE058E">
        <w:rPr>
          <w:rStyle w:val="af3"/>
          <w:rFonts w:ascii="Source Sans Pro" w:hAnsi="Source Sans Pro"/>
          <w:sz w:val="14"/>
          <w:szCs w:val="14"/>
        </w:rPr>
        <w:footnoteRef/>
      </w:r>
      <w:r w:rsidRPr="00AE058E">
        <w:rPr>
          <w:rFonts w:ascii="Source Sans Pro" w:hAnsi="Source Sans Pro"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Применимо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только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для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резидентов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Российской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Федерации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(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термин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«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резидент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»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определяется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для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целей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в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соответствии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с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Федеральным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законом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"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О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валютном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регулировании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валютном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контроле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"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от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10.12.2003 № 173-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ФЗ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с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учетом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изменений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дополнений</w:t>
      </w:r>
      <w:r w:rsidRPr="00AE058E">
        <w:rPr>
          <w:rFonts w:ascii="Source Sans Pro" w:hAnsi="Source Sans Pro" w:cs="Arial"/>
          <w:b/>
          <w:sz w:val="14"/>
          <w:szCs w:val="14"/>
        </w:rPr>
        <w:t>)</w:t>
      </w:r>
      <w:r w:rsidRPr="00AE058E">
        <w:rPr>
          <w:rFonts w:ascii="Source Sans Pro" w:hAnsi="Source Sans Pro" w:cs="Arial"/>
          <w:sz w:val="14"/>
          <w:szCs w:val="14"/>
        </w:rPr>
        <w:t xml:space="preserve"> / Applicable only to residents of the Russian Federation (term «resident» is defined for the purposes and in accordance with the Federal Law "On Currency Regulation and Currency Control" dated 10.12.2003 № 173-</w:t>
      </w:r>
      <w:r w:rsidRPr="00AE058E">
        <w:rPr>
          <w:rFonts w:ascii="Source Sans Pro" w:hAnsi="Source Sans Pro" w:cs="Arial"/>
          <w:sz w:val="14"/>
          <w:szCs w:val="14"/>
          <w:lang w:val="ru-RU"/>
        </w:rPr>
        <w:t>ФЗ</w:t>
      </w:r>
      <w:r w:rsidRPr="00AE058E">
        <w:rPr>
          <w:rFonts w:ascii="Source Sans Pro" w:hAnsi="Source Sans Pro" w:cs="Arial"/>
          <w:sz w:val="14"/>
          <w:szCs w:val="14"/>
        </w:rPr>
        <w:t xml:space="preserve"> including all changes and amendments).</w:t>
      </w:r>
    </w:p>
  </w:footnote>
  <w:footnote w:id="4">
    <w:p w:rsidR="00A434EE" w:rsidRPr="00DD777C" w:rsidRDefault="00A434EE" w:rsidP="00A434EE">
      <w:pPr>
        <w:pStyle w:val="af1"/>
        <w:ind w:left="142"/>
        <w:rPr>
          <w:rFonts w:ascii="Source Sans Pro" w:hAnsi="Source Sans Pro"/>
          <w:sz w:val="14"/>
          <w:szCs w:val="14"/>
        </w:rPr>
      </w:pPr>
      <w:r w:rsidRPr="00AE058E">
        <w:rPr>
          <w:rStyle w:val="af3"/>
          <w:rFonts w:ascii="Source Sans Pro" w:hAnsi="Source Sans Pro"/>
          <w:sz w:val="14"/>
          <w:szCs w:val="14"/>
        </w:rPr>
        <w:footnoteRef/>
      </w:r>
      <w:r w:rsidRPr="00AE058E">
        <w:rPr>
          <w:rFonts w:ascii="Source Sans Pro" w:hAnsi="Source Sans Pro"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Применимо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только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для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нерезидентов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Российской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Федерации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(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термин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«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нерезидент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»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определяется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для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целей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в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соответствии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с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Федеральным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законом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"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О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валютном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регулировании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валютном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контроле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"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от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10.12.2003 № 173-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ФЗ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с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учетом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изменений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дополнений</w:t>
      </w:r>
      <w:r w:rsidRPr="00AE058E">
        <w:rPr>
          <w:rFonts w:ascii="Source Sans Pro" w:hAnsi="Source Sans Pro" w:cs="Arial"/>
          <w:b/>
          <w:sz w:val="14"/>
          <w:szCs w:val="14"/>
        </w:rPr>
        <w:t>)</w:t>
      </w:r>
      <w:r w:rsidRPr="00AE058E">
        <w:rPr>
          <w:rFonts w:ascii="Source Sans Pro" w:hAnsi="Source Sans Pro" w:cs="Arial"/>
          <w:sz w:val="14"/>
          <w:szCs w:val="14"/>
        </w:rPr>
        <w:t xml:space="preserve"> / Applicable only to non-residents of the Russian Federation (term «non-resident» is defined for the purposes and in accordance with the Federal Law "On Currency Regulation and Currency Control" dated 10.12.2003 № 173-</w:t>
      </w:r>
      <w:r w:rsidRPr="00AE058E">
        <w:rPr>
          <w:rFonts w:ascii="Source Sans Pro" w:hAnsi="Source Sans Pro" w:cs="Arial"/>
          <w:sz w:val="14"/>
          <w:szCs w:val="14"/>
          <w:lang w:val="ru-RU"/>
        </w:rPr>
        <w:t>ФЗ</w:t>
      </w:r>
      <w:r w:rsidRPr="00AE058E">
        <w:rPr>
          <w:rFonts w:ascii="Source Sans Pro" w:hAnsi="Source Sans Pro" w:cs="Arial"/>
          <w:sz w:val="14"/>
          <w:szCs w:val="14"/>
        </w:rPr>
        <w:t xml:space="preserve"> including all changes and amendments).</w:t>
      </w:r>
    </w:p>
  </w:footnote>
  <w:footnote w:id="5">
    <w:p w:rsidR="00A434EE" w:rsidRPr="00DD777C" w:rsidRDefault="00A434EE" w:rsidP="00A434EE">
      <w:pPr>
        <w:pStyle w:val="af1"/>
        <w:ind w:left="142"/>
        <w:rPr>
          <w:rFonts w:ascii="Source Sans Pro" w:hAnsi="Source Sans Pro"/>
          <w:sz w:val="14"/>
          <w:szCs w:val="14"/>
        </w:rPr>
      </w:pPr>
      <w:r w:rsidRPr="00AE058E">
        <w:rPr>
          <w:rStyle w:val="af3"/>
          <w:rFonts w:ascii="Source Sans Pro" w:hAnsi="Source Sans Pro"/>
          <w:sz w:val="14"/>
          <w:szCs w:val="14"/>
        </w:rPr>
        <w:footnoteRef/>
      </w:r>
      <w:r w:rsidRPr="00AE058E">
        <w:rPr>
          <w:rFonts w:ascii="Source Sans Pro" w:hAnsi="Source Sans Pro"/>
          <w:sz w:val="14"/>
          <w:szCs w:val="14"/>
        </w:rPr>
        <w:t xml:space="preserve">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Заполняется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в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случае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,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если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данные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отличны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от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данных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,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указанных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в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п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. 10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настоящей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анкеты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 / Should be filled in in case if the data mentioned in pr. 12 of this Questionnaire differs from the data mentioned in the pr. 10 of this Questionnaire.</w:t>
      </w:r>
      <w:r w:rsidRPr="00DD777C">
        <w:rPr>
          <w:rFonts w:ascii="Source Sans Pro" w:hAnsi="Source Sans Pro" w:cs="Arial CYR"/>
          <w:color w:val="000000"/>
          <w:sz w:val="14"/>
          <w:szCs w:val="14"/>
        </w:rPr>
        <w:t xml:space="preserve"> </w:t>
      </w:r>
    </w:p>
  </w:footnote>
  <w:footnote w:id="6">
    <w:p w:rsidR="00A434EE" w:rsidRPr="00DD777C" w:rsidRDefault="00A434EE" w:rsidP="00A434EE">
      <w:pPr>
        <w:pStyle w:val="af1"/>
        <w:ind w:left="142"/>
        <w:rPr>
          <w:rFonts w:ascii="Source Sans Pro" w:hAnsi="Source Sans Pro"/>
          <w:sz w:val="14"/>
          <w:szCs w:val="14"/>
          <w:lang w:val="ru-RU"/>
        </w:rPr>
      </w:pPr>
      <w:r w:rsidRPr="00DD777C">
        <w:rPr>
          <w:rStyle w:val="af3"/>
          <w:rFonts w:ascii="Source Sans Pro" w:hAnsi="Source Sans Pro"/>
          <w:sz w:val="14"/>
          <w:szCs w:val="14"/>
        </w:rPr>
        <w:footnoteRef/>
      </w:r>
      <w:r w:rsidRPr="00DD777C">
        <w:rPr>
          <w:rFonts w:ascii="Source Sans Pro" w:hAnsi="Source Sans Pro"/>
          <w:sz w:val="14"/>
          <w:szCs w:val="14"/>
          <w:lang w:val="ru-RU"/>
        </w:rPr>
        <w:t xml:space="preserve"> </w:t>
      </w:r>
      <w:r w:rsidRPr="00DD777C">
        <w:rPr>
          <w:rFonts w:ascii="Source Sans Pro" w:hAnsi="Source Sans Pro" w:cs="Arial"/>
          <w:sz w:val="14"/>
          <w:szCs w:val="14"/>
          <w:lang w:val="ru-RU"/>
        </w:rPr>
        <w:t>Оформленные надлежащим образов в соответствии с Условиями осуществления депозитарной деятельности ПАО РОСБАНК.</w:t>
      </w:r>
    </w:p>
  </w:footnote>
  <w:footnote w:id="7">
    <w:p w:rsidR="00A434EE" w:rsidRPr="00E84B2E" w:rsidRDefault="00A434EE" w:rsidP="00A434EE">
      <w:pPr>
        <w:pStyle w:val="af1"/>
        <w:ind w:left="142"/>
        <w:rPr>
          <w:rFonts w:ascii="Source Sans Pro" w:hAnsi="Source Sans Pro"/>
          <w:sz w:val="14"/>
          <w:szCs w:val="14"/>
        </w:rPr>
      </w:pPr>
      <w:r w:rsidRPr="00DD777C">
        <w:rPr>
          <w:rStyle w:val="af3"/>
          <w:rFonts w:ascii="Source Sans Pro" w:hAnsi="Source Sans Pro"/>
          <w:sz w:val="14"/>
          <w:szCs w:val="14"/>
        </w:rPr>
        <w:footnoteRef/>
      </w:r>
      <w:r w:rsidRPr="00DD777C">
        <w:rPr>
          <w:rFonts w:ascii="Source Sans Pro" w:hAnsi="Source Sans Pro"/>
          <w:sz w:val="14"/>
          <w:szCs w:val="14"/>
          <w:lang w:val="ru-RU"/>
        </w:rPr>
        <w:t xml:space="preserve"> </w:t>
      </w:r>
      <w:r w:rsidRPr="00DD777C">
        <w:rPr>
          <w:rFonts w:ascii="Source Sans Pro" w:hAnsi="Source Sans Pro" w:cs="Arial"/>
          <w:sz w:val="14"/>
          <w:szCs w:val="14"/>
          <w:lang w:val="ru-RU"/>
        </w:rPr>
        <w:t>ПАО РОСБАНК, 107078, г. Москва, ул. Маши</w:t>
      </w:r>
      <w:r w:rsidRPr="00DD777C">
        <w:rPr>
          <w:rFonts w:ascii="Source Sans Pro" w:hAnsi="Source Sans Pro" w:cs="Arial"/>
          <w:sz w:val="14"/>
          <w:szCs w:val="14"/>
        </w:rPr>
        <w:t xml:space="preserve"> </w:t>
      </w:r>
      <w:r w:rsidRPr="00DD777C">
        <w:rPr>
          <w:rFonts w:ascii="Source Sans Pro" w:hAnsi="Source Sans Pro" w:cs="Arial"/>
          <w:sz w:val="14"/>
          <w:szCs w:val="14"/>
          <w:lang w:val="ru-RU"/>
        </w:rPr>
        <w:t>Порываевой</w:t>
      </w:r>
      <w:r w:rsidRPr="00DD777C">
        <w:rPr>
          <w:rFonts w:ascii="Source Sans Pro" w:hAnsi="Source Sans Pro" w:cs="Arial"/>
          <w:sz w:val="14"/>
          <w:szCs w:val="14"/>
        </w:rPr>
        <w:t xml:space="preserve"> </w:t>
      </w:r>
      <w:r w:rsidRPr="00DD777C">
        <w:rPr>
          <w:rFonts w:ascii="Source Sans Pro" w:hAnsi="Source Sans Pro" w:cs="Arial"/>
          <w:sz w:val="14"/>
          <w:szCs w:val="14"/>
          <w:lang w:val="ru-RU"/>
        </w:rPr>
        <w:t>д</w:t>
      </w:r>
      <w:r w:rsidRPr="00DD777C">
        <w:rPr>
          <w:rFonts w:ascii="Source Sans Pro" w:hAnsi="Source Sans Pro" w:cs="Arial"/>
          <w:sz w:val="14"/>
          <w:szCs w:val="14"/>
        </w:rPr>
        <w:t>. 34/ PJSC ROSBANK, 34, Mashi Poryvaevoy street, Moscow, 107078.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0FC2D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C0A8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F24D4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FBA6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079B6385"/>
    <w:multiLevelType w:val="hybridMultilevel"/>
    <w:tmpl w:val="53E870E8"/>
    <w:lvl w:ilvl="0" w:tplc="2E445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4A4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6A8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FEC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0F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41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EB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CCFA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5AD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7" w15:restartNumberingAfterBreak="0">
    <w:nsid w:val="1AED3162"/>
    <w:multiLevelType w:val="hybridMultilevel"/>
    <w:tmpl w:val="6C7C5788"/>
    <w:lvl w:ilvl="0" w:tplc="606225E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155C1D"/>
    <w:multiLevelType w:val="singleLevel"/>
    <w:tmpl w:val="6E74EC2E"/>
    <w:lvl w:ilvl="0">
      <w:start w:val="1"/>
      <w:numFmt w:val="bullet"/>
      <w:pStyle w:val="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31B5343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9542E5"/>
    <w:multiLevelType w:val="hybridMultilevel"/>
    <w:tmpl w:val="3EEC563C"/>
    <w:lvl w:ilvl="0" w:tplc="48648BD2">
      <w:start w:val="5"/>
      <w:numFmt w:val="decimal"/>
      <w:lvlText w:val="%1."/>
      <w:lvlJc w:val="left"/>
      <w:pPr>
        <w:ind w:left="502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D0B01"/>
    <w:multiLevelType w:val="hybridMultilevel"/>
    <w:tmpl w:val="ADA63B08"/>
    <w:lvl w:ilvl="0" w:tplc="615C81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55089"/>
    <w:multiLevelType w:val="singleLevel"/>
    <w:tmpl w:val="F502E06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3" w15:restartNumberingAfterBreak="0">
    <w:nsid w:val="51631B66"/>
    <w:multiLevelType w:val="hybridMultilevel"/>
    <w:tmpl w:val="C13CCF74"/>
    <w:lvl w:ilvl="0" w:tplc="40DC8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BEF3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4F950">
      <w:start w:val="1"/>
      <w:numFmt w:val="bullet"/>
      <w:pStyle w:val="a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D247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E65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06D8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CB7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832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3C5A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A4C43"/>
    <w:multiLevelType w:val="singleLevel"/>
    <w:tmpl w:val="D9C62930"/>
    <w:lvl w:ilvl="0">
      <w:start w:val="1"/>
      <w:numFmt w:val="bullet"/>
      <w:pStyle w:val="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5D9F5BB3"/>
    <w:multiLevelType w:val="hybridMultilevel"/>
    <w:tmpl w:val="A2E0EE14"/>
    <w:lvl w:ilvl="0" w:tplc="6DB6576C">
      <w:start w:val="18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598E343A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124C471A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B669340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A6EAD62E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6144C87E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7186BF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E49A9CFE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344C9EDE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7056834"/>
    <w:multiLevelType w:val="hybridMultilevel"/>
    <w:tmpl w:val="26C0EFE0"/>
    <w:lvl w:ilvl="0" w:tplc="063A5F0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27806"/>
    <w:multiLevelType w:val="hybridMultilevel"/>
    <w:tmpl w:val="312E051E"/>
    <w:lvl w:ilvl="0" w:tplc="4C2A4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B4348"/>
    <w:multiLevelType w:val="hybridMultilevel"/>
    <w:tmpl w:val="386E3264"/>
    <w:lvl w:ilvl="0" w:tplc="9D5C5A2C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AC722CA"/>
    <w:multiLevelType w:val="singleLevel"/>
    <w:tmpl w:val="2EE21662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20" w15:restartNumberingAfterBreak="0">
    <w:nsid w:val="73821321"/>
    <w:multiLevelType w:val="multilevel"/>
    <w:tmpl w:val="DBB2D430"/>
    <w:lvl w:ilvl="0">
      <w:start w:val="1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1" w15:restartNumberingAfterBreak="0">
    <w:nsid w:val="7477486D"/>
    <w:multiLevelType w:val="hybridMultilevel"/>
    <w:tmpl w:val="E6B40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D78F3"/>
    <w:multiLevelType w:val="hybridMultilevel"/>
    <w:tmpl w:val="8CBC885A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3" w15:restartNumberingAfterBreak="0">
    <w:nsid w:val="78AE7ACA"/>
    <w:multiLevelType w:val="hybridMultilevel"/>
    <w:tmpl w:val="73C8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B3510"/>
    <w:multiLevelType w:val="singleLevel"/>
    <w:tmpl w:val="CA5EFD1E"/>
    <w:lvl w:ilvl="0">
      <w:start w:val="1"/>
      <w:numFmt w:val="bullet"/>
      <w:pStyle w:val="2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25" w15:restartNumberingAfterBreak="0">
    <w:nsid w:val="7A6C4F03"/>
    <w:multiLevelType w:val="hybridMultilevel"/>
    <w:tmpl w:val="5836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12BE8"/>
    <w:multiLevelType w:val="hybridMultilevel"/>
    <w:tmpl w:val="C522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15"/>
  </w:num>
  <w:num w:numId="4">
    <w:abstractNumId w:val="5"/>
  </w:num>
  <w:num w:numId="5">
    <w:abstractNumId w:val="9"/>
  </w:num>
  <w:num w:numId="6">
    <w:abstractNumId w:val="19"/>
  </w:num>
  <w:num w:numId="7">
    <w:abstractNumId w:val="6"/>
  </w:num>
  <w:num w:numId="8">
    <w:abstractNumId w:val="24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14"/>
  </w:num>
  <w:num w:numId="14">
    <w:abstractNumId w:val="2"/>
  </w:num>
  <w:num w:numId="15">
    <w:abstractNumId w:val="13"/>
  </w:num>
  <w:num w:numId="16">
    <w:abstractNumId w:val="12"/>
  </w:num>
  <w:num w:numId="17">
    <w:abstractNumId w:val="23"/>
  </w:num>
  <w:num w:numId="18">
    <w:abstractNumId w:val="11"/>
  </w:num>
  <w:num w:numId="19">
    <w:abstractNumId w:val="18"/>
  </w:num>
  <w:num w:numId="20">
    <w:abstractNumId w:val="22"/>
  </w:num>
  <w:num w:numId="21">
    <w:abstractNumId w:val="16"/>
  </w:num>
  <w:num w:numId="22">
    <w:abstractNumId w:val="7"/>
  </w:num>
  <w:num w:numId="23">
    <w:abstractNumId w:val="10"/>
  </w:num>
  <w:num w:numId="24">
    <w:abstractNumId w:val="20"/>
  </w:num>
  <w:num w:numId="25">
    <w:abstractNumId w:val="21"/>
  </w:num>
  <w:num w:numId="26">
    <w:abstractNumId w:val="2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34"/>
    <w:rsid w:val="000146C7"/>
    <w:rsid w:val="00045688"/>
    <w:rsid w:val="00067EEE"/>
    <w:rsid w:val="00131E94"/>
    <w:rsid w:val="00137E7B"/>
    <w:rsid w:val="001749D1"/>
    <w:rsid w:val="00176F1A"/>
    <w:rsid w:val="001A5AA5"/>
    <w:rsid w:val="003F12C3"/>
    <w:rsid w:val="00416564"/>
    <w:rsid w:val="0056411C"/>
    <w:rsid w:val="005E350C"/>
    <w:rsid w:val="00601482"/>
    <w:rsid w:val="00614977"/>
    <w:rsid w:val="006242A4"/>
    <w:rsid w:val="006849D8"/>
    <w:rsid w:val="006C452C"/>
    <w:rsid w:val="00737F45"/>
    <w:rsid w:val="007E3C61"/>
    <w:rsid w:val="007F663C"/>
    <w:rsid w:val="00845309"/>
    <w:rsid w:val="008520B4"/>
    <w:rsid w:val="00886B92"/>
    <w:rsid w:val="008C669B"/>
    <w:rsid w:val="00984E85"/>
    <w:rsid w:val="00A35744"/>
    <w:rsid w:val="00A434EE"/>
    <w:rsid w:val="00B117F6"/>
    <w:rsid w:val="00B75949"/>
    <w:rsid w:val="00B76461"/>
    <w:rsid w:val="00BA469D"/>
    <w:rsid w:val="00BD41C3"/>
    <w:rsid w:val="00C1699E"/>
    <w:rsid w:val="00C6327B"/>
    <w:rsid w:val="00CA0354"/>
    <w:rsid w:val="00CF3F07"/>
    <w:rsid w:val="00D07F34"/>
    <w:rsid w:val="00D10818"/>
    <w:rsid w:val="00E02FC3"/>
    <w:rsid w:val="00E9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24208E0-25FF-4DBA-87DD-AA977CBC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A434E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paragraph" w:styleId="10">
    <w:name w:val="heading 1"/>
    <w:basedOn w:val="a2"/>
    <w:next w:val="a2"/>
    <w:link w:val="11"/>
    <w:qFormat/>
    <w:rsid w:val="00A434EE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2">
    <w:name w:val="heading 2"/>
    <w:basedOn w:val="a2"/>
    <w:next w:val="a2"/>
    <w:link w:val="23"/>
    <w:qFormat/>
    <w:rsid w:val="00A434EE"/>
    <w:pPr>
      <w:keepNext/>
      <w:ind w:right="1106"/>
      <w:jc w:val="center"/>
      <w:outlineLvl w:val="1"/>
    </w:pPr>
    <w:rPr>
      <w:rFonts w:ascii="Arial" w:hAnsi="Arial"/>
      <w:b/>
      <w:caps/>
      <w:sz w:val="24"/>
      <w:u w:val="single"/>
      <w:lang w:val="ru-RU"/>
    </w:rPr>
  </w:style>
  <w:style w:type="paragraph" w:styleId="30">
    <w:name w:val="heading 3"/>
    <w:basedOn w:val="a2"/>
    <w:next w:val="a2"/>
    <w:link w:val="31"/>
    <w:qFormat/>
    <w:rsid w:val="00A434EE"/>
    <w:pPr>
      <w:keepNext/>
      <w:outlineLvl w:val="2"/>
    </w:pPr>
    <w:rPr>
      <w:rFonts w:ascii="Arial" w:hAnsi="Arial"/>
      <w:b/>
      <w:bCs/>
      <w:sz w:val="18"/>
      <w:u w:val="single"/>
      <w:lang w:val="ru-RU"/>
    </w:rPr>
  </w:style>
  <w:style w:type="paragraph" w:styleId="4">
    <w:name w:val="heading 4"/>
    <w:basedOn w:val="a2"/>
    <w:next w:val="a2"/>
    <w:link w:val="40"/>
    <w:qFormat/>
    <w:rsid w:val="00A434EE"/>
    <w:pPr>
      <w:tabs>
        <w:tab w:val="num" w:pos="0"/>
      </w:tabs>
      <w:spacing w:before="60" w:after="60"/>
      <w:outlineLvl w:val="3"/>
    </w:pPr>
    <w:rPr>
      <w:rFonts w:ascii="PragmaticaCTT" w:hAnsi="PragmaticaCTT"/>
      <w:b/>
    </w:rPr>
  </w:style>
  <w:style w:type="paragraph" w:styleId="5">
    <w:name w:val="heading 5"/>
    <w:basedOn w:val="a2"/>
    <w:next w:val="a2"/>
    <w:link w:val="50"/>
    <w:unhideWhenUsed/>
    <w:qFormat/>
    <w:rsid w:val="00A434E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434EE"/>
    <w:pPr>
      <w:tabs>
        <w:tab w:val="num" w:pos="3240"/>
      </w:tabs>
      <w:spacing w:before="240" w:after="60"/>
      <w:ind w:left="2736" w:hanging="936"/>
      <w:outlineLvl w:val="5"/>
    </w:pPr>
    <w:rPr>
      <w:rFonts w:ascii="PragmaticaCTT" w:hAnsi="PragmaticaCTT"/>
      <w:b/>
      <w:i/>
      <w:sz w:val="22"/>
    </w:rPr>
  </w:style>
  <w:style w:type="paragraph" w:styleId="7">
    <w:name w:val="heading 7"/>
    <w:basedOn w:val="a2"/>
    <w:next w:val="a2"/>
    <w:link w:val="70"/>
    <w:qFormat/>
    <w:rsid w:val="00A434EE"/>
    <w:pPr>
      <w:keepNext/>
      <w:spacing w:before="60"/>
      <w:ind w:firstLine="567"/>
      <w:outlineLvl w:val="6"/>
    </w:pPr>
    <w:rPr>
      <w:rFonts w:ascii="PragmaticaCTT" w:hAnsi="PragmaticaCTT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A434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rsid w:val="00A434EE"/>
  </w:style>
  <w:style w:type="paragraph" w:styleId="a8">
    <w:name w:val="footer"/>
    <w:basedOn w:val="a2"/>
    <w:link w:val="a9"/>
    <w:uiPriority w:val="99"/>
    <w:unhideWhenUsed/>
    <w:rsid w:val="00A434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A434EE"/>
  </w:style>
  <w:style w:type="character" w:customStyle="1" w:styleId="11">
    <w:name w:val="Заголовок 1 Знак"/>
    <w:basedOn w:val="a3"/>
    <w:link w:val="10"/>
    <w:rsid w:val="00A434EE"/>
    <w:rPr>
      <w:rFonts w:ascii="Arial" w:eastAsia="Times New Roman" w:hAnsi="Arial" w:cs="Times New Roman"/>
      <w:b/>
      <w:sz w:val="24"/>
      <w:szCs w:val="20"/>
      <w:u w:val="single"/>
      <w:lang w:val="en-US" w:eastAsia="ru-RU"/>
    </w:rPr>
  </w:style>
  <w:style w:type="character" w:customStyle="1" w:styleId="23">
    <w:name w:val="Заголовок 2 Знак"/>
    <w:basedOn w:val="a3"/>
    <w:link w:val="22"/>
    <w:rsid w:val="00A434EE"/>
    <w:rPr>
      <w:rFonts w:ascii="Arial" w:eastAsia="Times New Roman" w:hAnsi="Arial" w:cs="Times New Roman"/>
      <w:b/>
      <w:caps/>
      <w:sz w:val="24"/>
      <w:szCs w:val="20"/>
      <w:u w:val="single"/>
      <w:lang w:eastAsia="ru-RU"/>
    </w:rPr>
  </w:style>
  <w:style w:type="character" w:customStyle="1" w:styleId="31">
    <w:name w:val="Заголовок 3 Знак"/>
    <w:basedOn w:val="a3"/>
    <w:link w:val="30"/>
    <w:rsid w:val="00A434EE"/>
    <w:rPr>
      <w:rFonts w:ascii="Arial" w:eastAsia="Times New Roman" w:hAnsi="Arial" w:cs="Times New Roman"/>
      <w:b/>
      <w:bCs/>
      <w:sz w:val="18"/>
      <w:szCs w:val="20"/>
      <w:u w:val="single"/>
      <w:lang w:eastAsia="ru-RU"/>
    </w:rPr>
  </w:style>
  <w:style w:type="character" w:customStyle="1" w:styleId="40">
    <w:name w:val="Заголовок 4 Знак"/>
    <w:basedOn w:val="a3"/>
    <w:link w:val="4"/>
    <w:rsid w:val="00A434EE"/>
    <w:rPr>
      <w:rFonts w:ascii="PragmaticaCTT" w:eastAsia="Times New Roman" w:hAnsi="PragmaticaCTT" w:cs="Times New Roman"/>
      <w:b/>
      <w:sz w:val="20"/>
      <w:szCs w:val="20"/>
      <w:lang w:val="en-US" w:eastAsia="ru-RU"/>
    </w:rPr>
  </w:style>
  <w:style w:type="character" w:customStyle="1" w:styleId="50">
    <w:name w:val="Заголовок 5 Знак"/>
    <w:basedOn w:val="a3"/>
    <w:link w:val="5"/>
    <w:rsid w:val="00A434EE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3"/>
    <w:link w:val="6"/>
    <w:rsid w:val="00A434EE"/>
    <w:rPr>
      <w:rFonts w:ascii="PragmaticaCTT" w:eastAsia="Times New Roman" w:hAnsi="PragmaticaCTT" w:cs="Times New Roman"/>
      <w:b/>
      <w:i/>
      <w:szCs w:val="20"/>
      <w:lang w:val="en-US" w:eastAsia="ru-RU"/>
    </w:rPr>
  </w:style>
  <w:style w:type="character" w:customStyle="1" w:styleId="70">
    <w:name w:val="Заголовок 7 Знак"/>
    <w:basedOn w:val="a3"/>
    <w:link w:val="7"/>
    <w:rsid w:val="00A434EE"/>
    <w:rPr>
      <w:rFonts w:ascii="PragmaticaCTT" w:eastAsia="Times New Roman" w:hAnsi="PragmaticaCTT" w:cs="Times New Roman"/>
      <w:szCs w:val="20"/>
      <w:lang w:val="en-US" w:eastAsia="ru-RU"/>
    </w:rPr>
  </w:style>
  <w:style w:type="paragraph" w:customStyle="1" w:styleId="aa">
    <w:name w:val="Äåëîâîé"/>
    <w:basedOn w:val="a2"/>
    <w:rsid w:val="00A434EE"/>
    <w:rPr>
      <w:rFonts w:ascii="NTCourierVK/Cyrillic" w:hAnsi="NTCourierVK/Cyrillic"/>
      <w:sz w:val="24"/>
    </w:rPr>
  </w:style>
  <w:style w:type="paragraph" w:customStyle="1" w:styleId="12">
    <w:name w:val="Äåëîâîé1"/>
    <w:basedOn w:val="a2"/>
    <w:rsid w:val="00A434EE"/>
    <w:rPr>
      <w:rFonts w:ascii="NTCourierVK/Cyrillic" w:hAnsi="NTCourierVK/Cyrillic"/>
      <w:sz w:val="24"/>
    </w:rPr>
  </w:style>
  <w:style w:type="paragraph" w:styleId="ab">
    <w:name w:val="Document Map"/>
    <w:basedOn w:val="a2"/>
    <w:link w:val="ac"/>
    <w:semiHidden/>
    <w:rsid w:val="00A434EE"/>
    <w:pPr>
      <w:shd w:val="clear" w:color="auto" w:fill="000080"/>
    </w:pPr>
    <w:rPr>
      <w:rFonts w:ascii="Tahoma" w:hAnsi="Tahoma"/>
    </w:rPr>
  </w:style>
  <w:style w:type="character" w:customStyle="1" w:styleId="ac">
    <w:name w:val="Схема документа Знак"/>
    <w:basedOn w:val="a3"/>
    <w:link w:val="ab"/>
    <w:semiHidden/>
    <w:rsid w:val="00A434EE"/>
    <w:rPr>
      <w:rFonts w:ascii="Tahoma" w:eastAsia="Times New Roman" w:hAnsi="Tahoma" w:cs="Times New Roman"/>
      <w:sz w:val="20"/>
      <w:szCs w:val="20"/>
      <w:shd w:val="clear" w:color="auto" w:fill="000080"/>
      <w:lang w:val="en-US" w:eastAsia="ru-RU"/>
    </w:rPr>
  </w:style>
  <w:style w:type="paragraph" w:styleId="ad">
    <w:name w:val="Title"/>
    <w:basedOn w:val="a2"/>
    <w:link w:val="ae"/>
    <w:qFormat/>
    <w:rsid w:val="00A434EE"/>
    <w:pPr>
      <w:jc w:val="center"/>
    </w:pPr>
    <w:rPr>
      <w:rFonts w:ascii="FuturisXCTT" w:hAnsi="FuturisXCTT"/>
      <w:b/>
      <w:sz w:val="52"/>
      <w:lang w:val="ru-RU"/>
    </w:rPr>
  </w:style>
  <w:style w:type="character" w:customStyle="1" w:styleId="ae">
    <w:name w:val="Заголовок Знак"/>
    <w:basedOn w:val="a3"/>
    <w:link w:val="ad"/>
    <w:rsid w:val="00A434EE"/>
    <w:rPr>
      <w:rFonts w:ascii="FuturisXCTT" w:eastAsia="Times New Roman" w:hAnsi="FuturisXCTT" w:cs="Times New Roman"/>
      <w:b/>
      <w:sz w:val="52"/>
      <w:szCs w:val="20"/>
      <w:lang w:eastAsia="ru-RU"/>
    </w:rPr>
  </w:style>
  <w:style w:type="paragraph" w:styleId="af">
    <w:name w:val="Body Text Indent"/>
    <w:basedOn w:val="a2"/>
    <w:link w:val="af0"/>
    <w:rsid w:val="00A434EE"/>
    <w:pPr>
      <w:ind w:left="284"/>
      <w:jc w:val="both"/>
    </w:pPr>
    <w:rPr>
      <w:rFonts w:ascii="Arial" w:hAnsi="Arial" w:cs="Arial"/>
      <w:b/>
      <w:sz w:val="18"/>
      <w:lang w:val="ru-RU"/>
    </w:rPr>
  </w:style>
  <w:style w:type="character" w:customStyle="1" w:styleId="af0">
    <w:name w:val="Основной текст с отступом Знак"/>
    <w:basedOn w:val="a3"/>
    <w:link w:val="af"/>
    <w:rsid w:val="00A434EE"/>
    <w:rPr>
      <w:rFonts w:ascii="Arial" w:eastAsia="Times New Roman" w:hAnsi="Arial" w:cs="Arial"/>
      <w:b/>
      <w:sz w:val="18"/>
      <w:szCs w:val="20"/>
      <w:lang w:eastAsia="ru-RU"/>
    </w:rPr>
  </w:style>
  <w:style w:type="paragraph" w:styleId="af1">
    <w:name w:val="footnote text"/>
    <w:basedOn w:val="a2"/>
    <w:link w:val="af2"/>
    <w:rsid w:val="00A434EE"/>
  </w:style>
  <w:style w:type="character" w:customStyle="1" w:styleId="af2">
    <w:name w:val="Текст сноски Знак"/>
    <w:basedOn w:val="a3"/>
    <w:link w:val="af1"/>
    <w:rsid w:val="00A434EE"/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character" w:styleId="af3">
    <w:name w:val="footnote reference"/>
    <w:rsid w:val="00A434EE"/>
    <w:rPr>
      <w:vertAlign w:val="superscript"/>
    </w:rPr>
  </w:style>
  <w:style w:type="paragraph" w:styleId="af4">
    <w:name w:val="Balloon Text"/>
    <w:basedOn w:val="a2"/>
    <w:link w:val="af5"/>
    <w:rsid w:val="00A434E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A434EE"/>
    <w:rPr>
      <w:rFonts w:ascii="Tahoma" w:eastAsia="Times New Roman" w:hAnsi="Tahoma" w:cs="Tahoma"/>
      <w:sz w:val="16"/>
      <w:szCs w:val="16"/>
      <w:lang w:val="en-US" w:eastAsia="ru-RU"/>
    </w:rPr>
  </w:style>
  <w:style w:type="table" w:styleId="af6">
    <w:name w:val="Table Grid"/>
    <w:basedOn w:val="a4"/>
    <w:rsid w:val="00A43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2"/>
    <w:link w:val="af8"/>
    <w:rsid w:val="00A434EE"/>
    <w:pPr>
      <w:spacing w:after="120"/>
    </w:pPr>
  </w:style>
  <w:style w:type="character" w:customStyle="1" w:styleId="af8">
    <w:name w:val="Основной текст Знак"/>
    <w:basedOn w:val="a3"/>
    <w:link w:val="af7"/>
    <w:rsid w:val="00A434EE"/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paragraph" w:customStyle="1" w:styleId="A-KYC-Heading">
    <w:name w:val="A-KYC-Heading"/>
    <w:basedOn w:val="a2"/>
    <w:autoRedefine/>
    <w:rsid w:val="00A434EE"/>
    <w:pPr>
      <w:jc w:val="both"/>
    </w:pPr>
    <w:rPr>
      <w:rFonts w:ascii="Tahoma" w:hAnsi="Tahoma"/>
      <w:b/>
      <w:caps/>
      <w:spacing w:val="10"/>
      <w:u w:val="single"/>
      <w:lang w:val="ru-RU"/>
    </w:rPr>
  </w:style>
  <w:style w:type="paragraph" w:customStyle="1" w:styleId="A-KYC-Heading-2">
    <w:name w:val="A-KYC-Heading-2"/>
    <w:basedOn w:val="a2"/>
    <w:autoRedefine/>
    <w:rsid w:val="00A434EE"/>
    <w:pPr>
      <w:jc w:val="both"/>
    </w:pPr>
    <w:rPr>
      <w:rFonts w:ascii="Tahoma" w:hAnsi="Tahoma"/>
      <w:b/>
      <w:u w:val="single"/>
      <w:lang w:val="ru-RU"/>
    </w:rPr>
  </w:style>
  <w:style w:type="paragraph" w:customStyle="1" w:styleId="A-KYC-Heading-3">
    <w:name w:val="A-KYC-Heading-3"/>
    <w:basedOn w:val="30"/>
    <w:autoRedefine/>
    <w:rsid w:val="00A434EE"/>
    <w:pPr>
      <w:keepNext w:val="0"/>
      <w:numPr>
        <w:ilvl w:val="2"/>
      </w:numPr>
      <w:tabs>
        <w:tab w:val="num" w:pos="0"/>
      </w:tabs>
      <w:jc w:val="both"/>
    </w:pPr>
    <w:rPr>
      <w:rFonts w:ascii="Tahoma" w:eastAsia="Batang" w:hAnsi="Tahoma" w:cs="Tahoma"/>
      <w:bCs w:val="0"/>
      <w:spacing w:val="8"/>
      <w:sz w:val="20"/>
      <w:u w:val="none"/>
    </w:rPr>
  </w:style>
  <w:style w:type="paragraph" w:customStyle="1" w:styleId="Arial8">
    <w:name w:val="Стиль Текст выноски + Arial 8 пт"/>
    <w:basedOn w:val="af4"/>
    <w:rsid w:val="00A434EE"/>
    <w:pPr>
      <w:spacing w:before="6" w:line="312" w:lineRule="auto"/>
      <w:ind w:left="5954"/>
    </w:pPr>
    <w:rPr>
      <w:rFonts w:ascii="Arial" w:hAnsi="Arial" w:cs="Times New Roman"/>
      <w:b/>
      <w:bCs/>
      <w:szCs w:val="20"/>
      <w:lang w:val="ru-RU"/>
    </w:rPr>
  </w:style>
  <w:style w:type="paragraph" w:customStyle="1" w:styleId="af9">
    <w:name w:val="Знак"/>
    <w:basedOn w:val="a2"/>
    <w:rsid w:val="00A434EE"/>
    <w:pPr>
      <w:spacing w:after="160" w:line="240" w:lineRule="exact"/>
    </w:pPr>
    <w:rPr>
      <w:rFonts w:ascii="Verdana" w:hAnsi="Verdana"/>
      <w:b/>
      <w:lang w:eastAsia="en-US"/>
    </w:rPr>
  </w:style>
  <w:style w:type="character" w:customStyle="1" w:styleId="afa">
    <w:name w:val="Знак Знак"/>
    <w:locked/>
    <w:rsid w:val="00A434EE"/>
    <w:rPr>
      <w:rFonts w:ascii="PragmaticaCTT" w:hAnsi="PragmaticaCTT" w:cs="PragmaticaCTT"/>
      <w:b/>
      <w:sz w:val="22"/>
      <w:szCs w:val="22"/>
      <w:lang w:val="ru-RU" w:eastAsia="ru-RU" w:bidi="ar-SA"/>
    </w:rPr>
  </w:style>
  <w:style w:type="paragraph" w:customStyle="1" w:styleId="13">
    <w:name w:val="Знак1"/>
    <w:basedOn w:val="a2"/>
    <w:rsid w:val="00A434EE"/>
    <w:pPr>
      <w:tabs>
        <w:tab w:val="left" w:pos="720"/>
      </w:tabs>
      <w:spacing w:before="2" w:line="264" w:lineRule="auto"/>
    </w:pPr>
    <w:rPr>
      <w:rFonts w:ascii="Rosbank Office Regular" w:hAnsi="Rosbank Office Regular" w:cs="PragmaticaCTT"/>
      <w:sz w:val="22"/>
      <w:szCs w:val="22"/>
      <w:lang w:val="ru-RU"/>
    </w:rPr>
  </w:style>
  <w:style w:type="numbering" w:styleId="111111">
    <w:name w:val="Outline List 2"/>
    <w:aliases w:val="1.1.1"/>
    <w:basedOn w:val="a5"/>
    <w:rsid w:val="00A434EE"/>
    <w:pPr>
      <w:numPr>
        <w:numId w:val="5"/>
      </w:numPr>
    </w:pPr>
  </w:style>
  <w:style w:type="paragraph" w:customStyle="1" w:styleId="ConsPlusNormal">
    <w:name w:val="ConsPlusNormal"/>
    <w:rsid w:val="00A434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34EE"/>
    <w:pPr>
      <w:autoSpaceDE w:val="0"/>
      <w:autoSpaceDN w:val="0"/>
      <w:adjustRightInd w:val="0"/>
      <w:spacing w:after="0" w:line="240" w:lineRule="auto"/>
    </w:pPr>
    <w:rPr>
      <w:rFonts w:ascii="PragmaticaCTT" w:eastAsia="Times New Roman" w:hAnsi="PragmaticaCTT" w:cs="PragmaticaCTT"/>
      <w:b/>
      <w:bCs/>
      <w:sz w:val="20"/>
      <w:szCs w:val="20"/>
      <w:lang w:eastAsia="ru-RU"/>
    </w:rPr>
  </w:style>
  <w:style w:type="paragraph" w:customStyle="1" w:styleId="H2">
    <w:name w:val="H2"/>
    <w:basedOn w:val="a2"/>
    <w:next w:val="a2"/>
    <w:rsid w:val="00A434EE"/>
    <w:pPr>
      <w:keepNext/>
      <w:autoSpaceDE w:val="0"/>
      <w:autoSpaceDN w:val="0"/>
      <w:adjustRightInd w:val="0"/>
      <w:spacing w:before="100" w:after="100"/>
      <w:outlineLvl w:val="2"/>
    </w:pPr>
    <w:rPr>
      <w:rFonts w:ascii="PragmaticaCTT" w:hAnsi="PragmaticaCTT" w:cs="PragmaticaCTT"/>
      <w:bCs/>
      <w:sz w:val="36"/>
      <w:szCs w:val="36"/>
      <w:lang w:val="ru-RU"/>
    </w:rPr>
  </w:style>
  <w:style w:type="paragraph" w:customStyle="1" w:styleId="14">
    <w:name w:val="Обычный1"/>
    <w:rsid w:val="00A434EE"/>
    <w:pPr>
      <w:spacing w:after="0" w:line="240" w:lineRule="auto"/>
    </w:pPr>
    <w:rPr>
      <w:rFonts w:ascii="PragmaticaCTT" w:eastAsia="Times New Roman" w:hAnsi="PragmaticaCTT" w:cs="Times New Roman"/>
      <w:sz w:val="20"/>
      <w:szCs w:val="20"/>
      <w:lang w:eastAsia="ru-RU"/>
    </w:rPr>
  </w:style>
  <w:style w:type="paragraph" w:customStyle="1" w:styleId="15">
    <w:name w:val="Подпись1"/>
    <w:basedOn w:val="a2"/>
    <w:rsid w:val="00A434EE"/>
    <w:pPr>
      <w:spacing w:before="60"/>
      <w:jc w:val="center"/>
    </w:pPr>
    <w:rPr>
      <w:rFonts w:ascii="PragmaticaCTT" w:hAnsi="PragmaticaCTT"/>
      <w:sz w:val="22"/>
      <w:lang w:val="ru-RU"/>
    </w:rPr>
  </w:style>
  <w:style w:type="character" w:styleId="afb">
    <w:name w:val="Hyperlink"/>
    <w:rsid w:val="00A434EE"/>
    <w:rPr>
      <w:color w:val="0000FF"/>
      <w:u w:val="single"/>
    </w:rPr>
  </w:style>
  <w:style w:type="paragraph" w:customStyle="1" w:styleId="afc">
    <w:name w:val="Действие"/>
    <w:basedOn w:val="a2"/>
    <w:autoRedefine/>
    <w:rsid w:val="00A434EE"/>
    <w:pPr>
      <w:spacing w:before="60"/>
    </w:pPr>
    <w:rPr>
      <w:rFonts w:ascii="PragmaticaCTT" w:hAnsi="PragmaticaCTT"/>
      <w:b/>
      <w:lang w:val="ru-RU"/>
    </w:rPr>
  </w:style>
  <w:style w:type="paragraph" w:customStyle="1" w:styleId="1">
    <w:name w:val="Действие 1"/>
    <w:rsid w:val="00A434EE"/>
    <w:pPr>
      <w:numPr>
        <w:numId w:val="7"/>
      </w:numPr>
      <w:spacing w:before="60" w:after="0" w:line="240" w:lineRule="auto"/>
      <w:jc w:val="both"/>
    </w:pPr>
    <w:rPr>
      <w:rFonts w:ascii="PragmaticaCTT" w:eastAsia="Times New Roman" w:hAnsi="PragmaticaCTT" w:cs="Times New Roman"/>
      <w:noProof/>
      <w:sz w:val="20"/>
      <w:szCs w:val="20"/>
      <w:lang w:eastAsia="ru-RU"/>
    </w:rPr>
  </w:style>
  <w:style w:type="paragraph" w:customStyle="1" w:styleId="21">
    <w:name w:val="Действие 2"/>
    <w:rsid w:val="00A434EE"/>
    <w:pPr>
      <w:numPr>
        <w:numId w:val="8"/>
      </w:numPr>
      <w:tabs>
        <w:tab w:val="left" w:pos="1701"/>
      </w:tabs>
      <w:spacing w:before="60" w:after="0" w:line="240" w:lineRule="auto"/>
      <w:jc w:val="both"/>
    </w:pPr>
    <w:rPr>
      <w:rFonts w:ascii="PragmaticaCTT" w:eastAsia="Times New Roman" w:hAnsi="PragmaticaCTT" w:cs="Times New Roman"/>
      <w:noProof/>
      <w:sz w:val="20"/>
      <w:szCs w:val="20"/>
      <w:lang w:eastAsia="ru-RU"/>
    </w:rPr>
  </w:style>
  <w:style w:type="paragraph" w:customStyle="1" w:styleId="16">
    <w:name w:val="Занк1"/>
    <w:basedOn w:val="13"/>
    <w:rsid w:val="00A434EE"/>
  </w:style>
  <w:style w:type="character" w:styleId="afd">
    <w:name w:val="endnote reference"/>
    <w:rsid w:val="00A434EE"/>
    <w:rPr>
      <w:rFonts w:ascii="Rosbank Office Regular" w:hAnsi="Rosbank Office Regular" w:cs="PragmaticaCTT"/>
      <w:b/>
      <w:sz w:val="22"/>
      <w:szCs w:val="22"/>
      <w:vertAlign w:val="superscript"/>
      <w:lang w:val="ru-RU" w:eastAsia="ru-RU" w:bidi="ar-SA"/>
    </w:rPr>
  </w:style>
  <w:style w:type="character" w:styleId="afe">
    <w:name w:val="annotation reference"/>
    <w:rsid w:val="00A434EE"/>
    <w:rPr>
      <w:rFonts w:ascii="Rosbank Office Regular" w:hAnsi="Rosbank Office Regular" w:cs="PragmaticaCTT"/>
      <w:b/>
      <w:sz w:val="16"/>
      <w:szCs w:val="16"/>
      <w:lang w:val="ru-RU" w:eastAsia="ru-RU" w:bidi="ar-SA"/>
    </w:rPr>
  </w:style>
  <w:style w:type="paragraph" w:styleId="aff">
    <w:name w:val="Body Text First Indent"/>
    <w:basedOn w:val="af7"/>
    <w:link w:val="aff0"/>
    <w:autoRedefine/>
    <w:rsid w:val="00A434EE"/>
    <w:pPr>
      <w:spacing w:before="60" w:after="0"/>
      <w:ind w:firstLine="567"/>
    </w:pPr>
    <w:rPr>
      <w:rFonts w:ascii="PragmaticaCTT" w:hAnsi="PragmaticaCTT"/>
      <w:b/>
    </w:rPr>
  </w:style>
  <w:style w:type="character" w:customStyle="1" w:styleId="aff0">
    <w:name w:val="Красная строка Знак"/>
    <w:basedOn w:val="af8"/>
    <w:link w:val="aff"/>
    <w:rsid w:val="00A434EE"/>
    <w:rPr>
      <w:rFonts w:ascii="PragmaticaCTT" w:eastAsia="Times New Roman" w:hAnsi="PragmaticaCTT" w:cs="Times New Roman"/>
      <w:b/>
      <w:sz w:val="20"/>
      <w:szCs w:val="20"/>
      <w:lang w:val="en-US" w:eastAsia="ru-RU"/>
    </w:rPr>
  </w:style>
  <w:style w:type="paragraph" w:styleId="aff1">
    <w:name w:val="List Bullet"/>
    <w:basedOn w:val="a2"/>
    <w:autoRedefine/>
    <w:rsid w:val="00A434EE"/>
    <w:pPr>
      <w:spacing w:before="60" w:after="60"/>
      <w:ind w:firstLine="567"/>
    </w:pPr>
    <w:rPr>
      <w:rFonts w:ascii="PragmaticaCTT" w:hAnsi="PragmaticaCTT"/>
      <w:b/>
      <w:color w:val="FF0000"/>
      <w:lang w:val="ru-RU"/>
    </w:rPr>
  </w:style>
  <w:style w:type="paragraph" w:styleId="2">
    <w:name w:val="List Bullet 2"/>
    <w:basedOn w:val="a2"/>
    <w:autoRedefine/>
    <w:rsid w:val="00A434EE"/>
    <w:pPr>
      <w:numPr>
        <w:numId w:val="11"/>
      </w:numPr>
    </w:pPr>
    <w:rPr>
      <w:rFonts w:ascii="PragmaticaCTT" w:hAnsi="PragmaticaCTT"/>
      <w:b/>
      <w:lang w:val="ru-RU"/>
    </w:rPr>
  </w:style>
  <w:style w:type="paragraph" w:styleId="3">
    <w:name w:val="List Bullet 3"/>
    <w:basedOn w:val="a2"/>
    <w:autoRedefine/>
    <w:rsid w:val="00A434EE"/>
    <w:pPr>
      <w:numPr>
        <w:numId w:val="13"/>
      </w:numPr>
      <w:tabs>
        <w:tab w:val="left" w:pos="2127"/>
      </w:tabs>
    </w:pPr>
    <w:rPr>
      <w:rFonts w:ascii="PragmaticaCTT" w:hAnsi="PragmaticaCTT"/>
      <w:b/>
      <w:lang w:val="ru-RU"/>
    </w:rPr>
  </w:style>
  <w:style w:type="character" w:styleId="aff2">
    <w:name w:val="page number"/>
    <w:basedOn w:val="a3"/>
    <w:rsid w:val="00A434EE"/>
  </w:style>
  <w:style w:type="paragraph" w:customStyle="1" w:styleId="24">
    <w:name w:val="Нумерация 2"/>
    <w:basedOn w:val="22"/>
    <w:rsid w:val="00A434EE"/>
    <w:pPr>
      <w:keepNext w:val="0"/>
      <w:tabs>
        <w:tab w:val="num" w:pos="6674"/>
      </w:tabs>
      <w:spacing w:before="60" w:after="60"/>
      <w:ind w:right="0"/>
      <w:jc w:val="both"/>
    </w:pPr>
    <w:rPr>
      <w:rFonts w:ascii="PragmaticaCTT" w:hAnsi="PragmaticaCTT"/>
      <w:caps w:val="0"/>
      <w:sz w:val="20"/>
      <w:u w:val="none"/>
    </w:rPr>
  </w:style>
  <w:style w:type="paragraph" w:styleId="a">
    <w:name w:val="List Number"/>
    <w:basedOn w:val="a2"/>
    <w:rsid w:val="00A434EE"/>
    <w:pPr>
      <w:numPr>
        <w:numId w:val="14"/>
      </w:numPr>
      <w:spacing w:before="60"/>
    </w:pPr>
    <w:rPr>
      <w:rFonts w:ascii="PragmaticaCTT" w:hAnsi="PragmaticaCTT"/>
      <w:b/>
      <w:lang w:val="ru-RU"/>
    </w:rPr>
  </w:style>
  <w:style w:type="paragraph" w:styleId="17">
    <w:name w:val="toc 1"/>
    <w:basedOn w:val="a2"/>
    <w:next w:val="a2"/>
    <w:autoRedefine/>
    <w:rsid w:val="00A434EE"/>
    <w:pPr>
      <w:tabs>
        <w:tab w:val="left" w:pos="567"/>
        <w:tab w:val="right" w:leader="dot" w:pos="9498"/>
      </w:tabs>
      <w:spacing w:before="120" w:after="120"/>
      <w:ind w:left="567" w:hanging="567"/>
    </w:pPr>
    <w:rPr>
      <w:rFonts w:ascii="PragmaticaCondCTT" w:hAnsi="PragmaticaCondCTT"/>
      <w:b/>
      <w:caps/>
      <w:noProof/>
      <w:lang w:val="ru-RU"/>
    </w:rPr>
  </w:style>
  <w:style w:type="paragraph" w:styleId="25">
    <w:name w:val="toc 2"/>
    <w:basedOn w:val="a2"/>
    <w:next w:val="a2"/>
    <w:autoRedefine/>
    <w:rsid w:val="00A434EE"/>
    <w:pPr>
      <w:tabs>
        <w:tab w:val="left" w:pos="851"/>
        <w:tab w:val="right" w:leader="dot" w:pos="9498"/>
      </w:tabs>
      <w:ind w:left="851" w:hanging="567"/>
    </w:pPr>
    <w:rPr>
      <w:rFonts w:ascii="Times New Roman" w:hAnsi="Times New Roman"/>
      <w:smallCaps/>
      <w:noProof/>
      <w:lang w:val="ru-RU"/>
    </w:rPr>
  </w:style>
  <w:style w:type="paragraph" w:styleId="32">
    <w:name w:val="toc 3"/>
    <w:basedOn w:val="a2"/>
    <w:next w:val="a2"/>
    <w:autoRedefine/>
    <w:rsid w:val="00A434EE"/>
    <w:pPr>
      <w:ind w:left="400"/>
    </w:pPr>
    <w:rPr>
      <w:rFonts w:ascii="Times New Roman" w:hAnsi="Times New Roman"/>
      <w:i/>
      <w:lang w:val="ru-RU"/>
    </w:rPr>
  </w:style>
  <w:style w:type="paragraph" w:styleId="41">
    <w:name w:val="toc 4"/>
    <w:basedOn w:val="a2"/>
    <w:next w:val="a2"/>
    <w:autoRedefine/>
    <w:rsid w:val="00A434EE"/>
    <w:pPr>
      <w:ind w:left="600"/>
    </w:pPr>
    <w:rPr>
      <w:rFonts w:ascii="Times New Roman" w:hAnsi="Times New Roman"/>
      <w:sz w:val="18"/>
      <w:lang w:val="ru-RU"/>
    </w:rPr>
  </w:style>
  <w:style w:type="paragraph" w:styleId="51">
    <w:name w:val="toc 5"/>
    <w:basedOn w:val="a2"/>
    <w:next w:val="a2"/>
    <w:autoRedefine/>
    <w:rsid w:val="00A434EE"/>
    <w:pPr>
      <w:ind w:left="960"/>
    </w:pPr>
    <w:rPr>
      <w:rFonts w:ascii="Times New Roman" w:hAnsi="Times New Roman" w:cs="PragmaticaCTT"/>
      <w:sz w:val="24"/>
      <w:szCs w:val="24"/>
      <w:lang w:val="ru-RU"/>
    </w:rPr>
  </w:style>
  <w:style w:type="paragraph" w:styleId="61">
    <w:name w:val="toc 6"/>
    <w:basedOn w:val="a2"/>
    <w:next w:val="a2"/>
    <w:autoRedefine/>
    <w:rsid w:val="00A434EE"/>
    <w:pPr>
      <w:ind w:left="1200"/>
    </w:pPr>
    <w:rPr>
      <w:rFonts w:ascii="Times New Roman" w:hAnsi="Times New Roman" w:cs="PragmaticaCTT"/>
      <w:sz w:val="24"/>
      <w:szCs w:val="24"/>
      <w:lang w:val="ru-RU"/>
    </w:rPr>
  </w:style>
  <w:style w:type="paragraph" w:styleId="71">
    <w:name w:val="toc 7"/>
    <w:basedOn w:val="a2"/>
    <w:next w:val="a2"/>
    <w:autoRedefine/>
    <w:rsid w:val="00A434EE"/>
    <w:pPr>
      <w:ind w:left="1440"/>
    </w:pPr>
    <w:rPr>
      <w:rFonts w:ascii="Times New Roman" w:hAnsi="Times New Roman" w:cs="PragmaticaCTT"/>
      <w:sz w:val="24"/>
      <w:szCs w:val="24"/>
      <w:lang w:val="ru-RU"/>
    </w:rPr>
  </w:style>
  <w:style w:type="paragraph" w:styleId="8">
    <w:name w:val="toc 8"/>
    <w:basedOn w:val="a2"/>
    <w:next w:val="a2"/>
    <w:autoRedefine/>
    <w:rsid w:val="00A434EE"/>
    <w:pPr>
      <w:ind w:left="1680"/>
    </w:pPr>
    <w:rPr>
      <w:rFonts w:ascii="Times New Roman" w:hAnsi="Times New Roman" w:cs="PragmaticaCTT"/>
      <w:sz w:val="24"/>
      <w:szCs w:val="24"/>
      <w:lang w:val="ru-RU"/>
    </w:rPr>
  </w:style>
  <w:style w:type="paragraph" w:styleId="9">
    <w:name w:val="toc 9"/>
    <w:basedOn w:val="a2"/>
    <w:next w:val="a2"/>
    <w:autoRedefine/>
    <w:rsid w:val="00A434EE"/>
    <w:pPr>
      <w:ind w:left="1920"/>
    </w:pPr>
    <w:rPr>
      <w:rFonts w:ascii="Times New Roman" w:hAnsi="Times New Roman" w:cs="PragmaticaCTT"/>
      <w:sz w:val="24"/>
      <w:szCs w:val="24"/>
      <w:lang w:val="ru-RU"/>
    </w:rPr>
  </w:style>
  <w:style w:type="paragraph" w:styleId="26">
    <w:name w:val="Body Text Indent 2"/>
    <w:basedOn w:val="a2"/>
    <w:link w:val="27"/>
    <w:rsid w:val="00A434EE"/>
    <w:pPr>
      <w:spacing w:after="120" w:line="480" w:lineRule="auto"/>
      <w:ind w:left="283"/>
    </w:pPr>
    <w:rPr>
      <w:rFonts w:ascii="Times New Roman" w:hAnsi="Times New Roman"/>
      <w:lang w:val="ru-RU"/>
    </w:rPr>
  </w:style>
  <w:style w:type="character" w:customStyle="1" w:styleId="27">
    <w:name w:val="Основной текст с отступом 2 Знак"/>
    <w:basedOn w:val="a3"/>
    <w:link w:val="26"/>
    <w:rsid w:val="00A434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Signature"/>
    <w:basedOn w:val="a2"/>
    <w:link w:val="aff4"/>
    <w:rsid w:val="00A434EE"/>
    <w:pPr>
      <w:jc w:val="center"/>
    </w:pPr>
    <w:rPr>
      <w:rFonts w:ascii="Times New Roman" w:hAnsi="Times New Roman"/>
      <w:b/>
      <w:sz w:val="22"/>
    </w:rPr>
  </w:style>
  <w:style w:type="character" w:customStyle="1" w:styleId="aff4">
    <w:name w:val="Подпись Знак"/>
    <w:basedOn w:val="a3"/>
    <w:link w:val="aff3"/>
    <w:rsid w:val="00A434EE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customStyle="1" w:styleId="aff5">
    <w:name w:val="Подподпункт договора"/>
    <w:basedOn w:val="a2"/>
    <w:rsid w:val="00A434EE"/>
    <w:pPr>
      <w:tabs>
        <w:tab w:val="num" w:pos="2160"/>
      </w:tabs>
      <w:ind w:left="1800" w:hanging="720"/>
    </w:pPr>
    <w:rPr>
      <w:rFonts w:ascii="Arial" w:hAnsi="Arial" w:cs="Arial"/>
      <w:lang w:val="ru-RU"/>
    </w:rPr>
  </w:style>
  <w:style w:type="paragraph" w:customStyle="1" w:styleId="a0">
    <w:name w:val="Подпункт договора"/>
    <w:basedOn w:val="a2"/>
    <w:rsid w:val="00A434EE"/>
    <w:pPr>
      <w:numPr>
        <w:ilvl w:val="2"/>
        <w:numId w:val="15"/>
      </w:numPr>
    </w:pPr>
    <w:rPr>
      <w:rFonts w:ascii="Arial" w:hAnsi="Arial" w:cs="Arial"/>
      <w:lang w:val="ru-RU"/>
    </w:rPr>
  </w:style>
  <w:style w:type="paragraph" w:styleId="aff6">
    <w:name w:val="Salutation"/>
    <w:basedOn w:val="a2"/>
    <w:next w:val="a2"/>
    <w:link w:val="aff7"/>
    <w:rsid w:val="00A434EE"/>
    <w:pPr>
      <w:spacing w:before="120"/>
      <w:ind w:left="5954"/>
    </w:pPr>
    <w:rPr>
      <w:rFonts w:ascii="Times New Roman" w:hAnsi="Times New Roman"/>
      <w:b/>
      <w:sz w:val="22"/>
    </w:rPr>
  </w:style>
  <w:style w:type="character" w:customStyle="1" w:styleId="aff7">
    <w:name w:val="Приветствие Знак"/>
    <w:basedOn w:val="a3"/>
    <w:link w:val="aff6"/>
    <w:rsid w:val="00A434EE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customStyle="1" w:styleId="aff8">
    <w:name w:val="Пункт договора"/>
    <w:basedOn w:val="a2"/>
    <w:rsid w:val="00A434EE"/>
    <w:pPr>
      <w:widowControl w:val="0"/>
      <w:tabs>
        <w:tab w:val="num" w:pos="643"/>
      </w:tabs>
      <w:ind w:left="643" w:hanging="360"/>
    </w:pPr>
    <w:rPr>
      <w:rFonts w:ascii="Arial" w:hAnsi="Arial" w:cs="Arial"/>
      <w:lang w:val="ru-RU"/>
    </w:rPr>
  </w:style>
  <w:style w:type="paragraph" w:customStyle="1" w:styleId="aff9">
    <w:name w:val="Раздел"/>
    <w:basedOn w:val="a2"/>
    <w:autoRedefine/>
    <w:rsid w:val="00A434EE"/>
    <w:pPr>
      <w:tabs>
        <w:tab w:val="left" w:pos="7371"/>
      </w:tabs>
    </w:pPr>
    <w:rPr>
      <w:rFonts w:ascii="Times New Roman" w:hAnsi="Times New Roman"/>
      <w:b/>
      <w:lang w:val="ru-RU"/>
    </w:rPr>
  </w:style>
  <w:style w:type="paragraph" w:customStyle="1" w:styleId="18">
    <w:name w:val="Раздел 1"/>
    <w:rsid w:val="00A434EE"/>
    <w:pPr>
      <w:spacing w:before="120" w:after="0" w:line="240" w:lineRule="auto"/>
      <w:jc w:val="both"/>
    </w:pPr>
    <w:rPr>
      <w:rFonts w:ascii="PragmaticaCTT" w:eastAsia="Times New Roman" w:hAnsi="PragmaticaCTT" w:cs="Times New Roman"/>
      <w:noProof/>
      <w:sz w:val="20"/>
      <w:szCs w:val="20"/>
      <w:lang w:eastAsia="ru-RU"/>
    </w:rPr>
  </w:style>
  <w:style w:type="paragraph" w:customStyle="1" w:styleId="28">
    <w:name w:val="Раздел 2"/>
    <w:rsid w:val="00A434E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a">
    <w:name w:val="Раздел договора"/>
    <w:basedOn w:val="a2"/>
    <w:next w:val="aff8"/>
    <w:rsid w:val="00A434EE"/>
    <w:pPr>
      <w:keepNext/>
      <w:keepLines/>
      <w:widowControl w:val="0"/>
      <w:tabs>
        <w:tab w:val="num" w:pos="1800"/>
      </w:tabs>
      <w:spacing w:before="240" w:after="200"/>
      <w:ind w:left="1800" w:hanging="720"/>
    </w:pPr>
    <w:rPr>
      <w:rFonts w:ascii="Arial" w:hAnsi="Arial" w:cs="Arial"/>
      <w:b/>
      <w:bCs/>
      <w:caps/>
      <w:lang w:val="ru-RU"/>
    </w:rPr>
  </w:style>
  <w:style w:type="paragraph" w:customStyle="1" w:styleId="affb">
    <w:name w:val="Разновидность документа"/>
    <w:basedOn w:val="a2"/>
    <w:rsid w:val="00A434EE"/>
    <w:pPr>
      <w:widowControl w:val="0"/>
      <w:spacing w:after="40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affc">
    <w:name w:val="Согласовано"/>
    <w:basedOn w:val="aff6"/>
    <w:next w:val="a2"/>
    <w:rsid w:val="00A434EE"/>
    <w:pPr>
      <w:ind w:left="0"/>
    </w:pPr>
  </w:style>
  <w:style w:type="paragraph" w:styleId="affd">
    <w:name w:val="List"/>
    <w:basedOn w:val="a2"/>
    <w:rsid w:val="00A434EE"/>
    <w:pPr>
      <w:ind w:left="283" w:hanging="283"/>
    </w:pPr>
    <w:rPr>
      <w:rFonts w:ascii="Times New Roman" w:hAnsi="Times New Roman"/>
      <w:lang w:val="ru-RU"/>
    </w:rPr>
  </w:style>
  <w:style w:type="character" w:styleId="affe">
    <w:name w:val="Strong"/>
    <w:qFormat/>
    <w:rsid w:val="00A434EE"/>
    <w:rPr>
      <w:b/>
    </w:rPr>
  </w:style>
  <w:style w:type="paragraph" w:customStyle="1" w:styleId="afff">
    <w:name w:val="текст в таблице"/>
    <w:basedOn w:val="a2"/>
    <w:rsid w:val="00A434EE"/>
    <w:pPr>
      <w:widowControl w:val="0"/>
      <w:tabs>
        <w:tab w:val="num" w:pos="630"/>
        <w:tab w:val="num" w:pos="720"/>
        <w:tab w:val="num" w:pos="1647"/>
      </w:tabs>
      <w:ind w:left="720" w:hanging="360"/>
    </w:pPr>
    <w:rPr>
      <w:rFonts w:ascii="Arial" w:hAnsi="Arial" w:cs="Arial"/>
      <w:caps/>
      <w:sz w:val="12"/>
      <w:szCs w:val="12"/>
      <w:lang w:val="ru-RU"/>
    </w:rPr>
  </w:style>
  <w:style w:type="paragraph" w:styleId="afff0">
    <w:name w:val="endnote text"/>
    <w:basedOn w:val="a2"/>
    <w:link w:val="afff1"/>
    <w:rsid w:val="00A434EE"/>
    <w:rPr>
      <w:rFonts w:ascii="Times New Roman" w:hAnsi="Times New Roman"/>
    </w:rPr>
  </w:style>
  <w:style w:type="character" w:customStyle="1" w:styleId="afff1">
    <w:name w:val="Текст концевой сноски Знак"/>
    <w:basedOn w:val="a3"/>
    <w:link w:val="afff0"/>
    <w:rsid w:val="00A434E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f2">
    <w:name w:val="annotation text"/>
    <w:basedOn w:val="a2"/>
    <w:link w:val="afff3"/>
    <w:unhideWhenUsed/>
    <w:rsid w:val="00A434EE"/>
    <w:rPr>
      <w:rFonts w:ascii="Arial" w:hAnsi="Arial"/>
      <w:sz w:val="16"/>
    </w:rPr>
  </w:style>
  <w:style w:type="character" w:customStyle="1" w:styleId="afff3">
    <w:name w:val="Текст примечания Знак"/>
    <w:basedOn w:val="a3"/>
    <w:link w:val="afff2"/>
    <w:rsid w:val="00A434EE"/>
    <w:rPr>
      <w:rFonts w:ascii="Arial" w:eastAsia="Times New Roman" w:hAnsi="Arial" w:cs="Times New Roman"/>
      <w:sz w:val="16"/>
      <w:szCs w:val="20"/>
      <w:lang w:val="en-US" w:eastAsia="ru-RU"/>
    </w:rPr>
  </w:style>
  <w:style w:type="paragraph" w:styleId="afff4">
    <w:name w:val="annotation subject"/>
    <w:basedOn w:val="afff2"/>
    <w:next w:val="afff2"/>
    <w:link w:val="afff5"/>
    <w:rsid w:val="00A434EE"/>
    <w:rPr>
      <w:b/>
      <w:bCs/>
    </w:rPr>
  </w:style>
  <w:style w:type="character" w:customStyle="1" w:styleId="afff5">
    <w:name w:val="Тема примечания Знак"/>
    <w:basedOn w:val="afff3"/>
    <w:link w:val="afff4"/>
    <w:rsid w:val="00A434EE"/>
    <w:rPr>
      <w:rFonts w:ascii="Arial" w:eastAsia="Times New Roman" w:hAnsi="Arial" w:cs="Times New Roman"/>
      <w:b/>
      <w:bCs/>
      <w:sz w:val="16"/>
      <w:szCs w:val="20"/>
      <w:lang w:val="en-US" w:eastAsia="ru-RU"/>
    </w:rPr>
  </w:style>
  <w:style w:type="paragraph" w:styleId="afff6">
    <w:name w:val="Block Text"/>
    <w:basedOn w:val="a2"/>
    <w:autoRedefine/>
    <w:rsid w:val="00A434EE"/>
    <w:pPr>
      <w:ind w:left="2126" w:right="-2"/>
    </w:pPr>
    <w:rPr>
      <w:rFonts w:ascii="Times New Roman" w:hAnsi="Times New Roman"/>
      <w:lang w:val="ru-RU"/>
    </w:rPr>
  </w:style>
  <w:style w:type="paragraph" w:customStyle="1" w:styleId="Arial10-">
    <w:name w:val="Стиль Arial 10 пт курсив Темно-синий По левому краю Первая стр..."/>
    <w:basedOn w:val="a2"/>
    <w:rsid w:val="00A434EE"/>
    <w:rPr>
      <w:rFonts w:ascii="Arial" w:hAnsi="Arial"/>
      <w:i/>
      <w:iCs/>
      <w:color w:val="000080"/>
      <w:lang w:val="ru-RU"/>
    </w:rPr>
  </w:style>
  <w:style w:type="paragraph" w:customStyle="1" w:styleId="Arial1602">
    <w:name w:val="Стиль Arial 16 пт По центру Первая строка:  0 см Перед:  2 пт ..."/>
    <w:basedOn w:val="a2"/>
    <w:rsid w:val="00A434EE"/>
    <w:pPr>
      <w:jc w:val="center"/>
    </w:pPr>
    <w:rPr>
      <w:rFonts w:ascii="Arial" w:hAnsi="Arial"/>
      <w:sz w:val="32"/>
      <w:lang w:val="ru-RU"/>
    </w:rPr>
  </w:style>
  <w:style w:type="paragraph" w:customStyle="1" w:styleId="3100">
    <w:name w:val="Стиль Заголовок 3 + Слева:  1 см Перед:  0 пт После:  0 пт"/>
    <w:basedOn w:val="30"/>
    <w:autoRedefine/>
    <w:rsid w:val="00A434EE"/>
    <w:rPr>
      <w:b w:val="0"/>
      <w:bCs w:val="0"/>
      <w:sz w:val="22"/>
      <w:u w:val="none"/>
    </w:rPr>
  </w:style>
  <w:style w:type="paragraph" w:styleId="33">
    <w:name w:val="Body Text 3"/>
    <w:basedOn w:val="a2"/>
    <w:link w:val="34"/>
    <w:rsid w:val="00A434EE"/>
    <w:rPr>
      <w:rFonts w:ascii="Arial" w:hAnsi="Arial"/>
      <w:iCs/>
      <w:sz w:val="19"/>
    </w:rPr>
  </w:style>
  <w:style w:type="character" w:customStyle="1" w:styleId="34">
    <w:name w:val="Основной текст 3 Знак"/>
    <w:basedOn w:val="a3"/>
    <w:link w:val="33"/>
    <w:rsid w:val="00A434EE"/>
    <w:rPr>
      <w:rFonts w:ascii="Arial" w:eastAsia="Times New Roman" w:hAnsi="Arial" w:cs="Times New Roman"/>
      <w:iCs/>
      <w:sz w:val="19"/>
      <w:szCs w:val="20"/>
      <w:lang w:val="en-US" w:eastAsia="ru-RU"/>
    </w:rPr>
  </w:style>
  <w:style w:type="paragraph" w:customStyle="1" w:styleId="Arial">
    <w:name w:val="Обычный + Arial"/>
    <w:aliases w:val="7 пт"/>
    <w:basedOn w:val="a2"/>
    <w:link w:val="Arial0"/>
    <w:rsid w:val="00A434EE"/>
    <w:pPr>
      <w:tabs>
        <w:tab w:val="left" w:pos="280"/>
      </w:tabs>
      <w:spacing w:before="40"/>
      <w:ind w:left="425" w:hanging="425"/>
    </w:pPr>
    <w:rPr>
      <w:rFonts w:ascii="Arial" w:hAnsi="Arial"/>
      <w:spacing w:val="20"/>
      <w:sz w:val="14"/>
      <w:szCs w:val="14"/>
    </w:rPr>
  </w:style>
  <w:style w:type="character" w:customStyle="1" w:styleId="Arial0">
    <w:name w:val="Обычный + Arial Знак"/>
    <w:aliases w:val="7 пт Знак"/>
    <w:link w:val="Arial"/>
    <w:rsid w:val="00A434EE"/>
    <w:rPr>
      <w:rFonts w:ascii="Arial" w:eastAsia="Times New Roman" w:hAnsi="Arial" w:cs="Times New Roman"/>
      <w:spacing w:val="20"/>
      <w:sz w:val="14"/>
      <w:szCs w:val="14"/>
      <w:lang w:val="en-US" w:eastAsia="ru-RU"/>
    </w:rPr>
  </w:style>
  <w:style w:type="paragraph" w:styleId="afff7">
    <w:name w:val="Revision"/>
    <w:hidden/>
    <w:uiPriority w:val="99"/>
    <w:semiHidden/>
    <w:rsid w:val="00A434E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paragraph" w:customStyle="1" w:styleId="19">
    <w:name w:val="Стиль1"/>
    <w:basedOn w:val="aff1"/>
    <w:link w:val="1a"/>
    <w:qFormat/>
    <w:rsid w:val="00A434EE"/>
    <w:pPr>
      <w:spacing w:after="0"/>
      <w:ind w:left="788" w:hanging="360"/>
      <w:jc w:val="both"/>
    </w:pPr>
    <w:rPr>
      <w:rFonts w:ascii="Arial" w:hAnsi="Arial" w:cs="Arial"/>
      <w:b w:val="0"/>
      <w:color w:val="auto"/>
      <w:sz w:val="22"/>
      <w:szCs w:val="22"/>
      <w:lang w:val="en-US"/>
    </w:rPr>
  </w:style>
  <w:style w:type="character" w:customStyle="1" w:styleId="1a">
    <w:name w:val="Стиль1 Знак"/>
    <w:link w:val="19"/>
    <w:rsid w:val="00A434EE"/>
    <w:rPr>
      <w:rFonts w:ascii="Arial" w:eastAsia="Times New Roman" w:hAnsi="Arial" w:cs="Arial"/>
      <w:lang w:val="en-US" w:eastAsia="ru-RU"/>
    </w:rPr>
  </w:style>
  <w:style w:type="paragraph" w:styleId="afff8">
    <w:name w:val="List Paragraph"/>
    <w:basedOn w:val="a2"/>
    <w:uiPriority w:val="34"/>
    <w:qFormat/>
    <w:rsid w:val="00A434EE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customStyle="1" w:styleId="a1">
    <w:name w:val="Нумерация"/>
    <w:basedOn w:val="20"/>
    <w:link w:val="afff9"/>
    <w:qFormat/>
    <w:rsid w:val="00A434EE"/>
    <w:pPr>
      <w:numPr>
        <w:ilvl w:val="1"/>
      </w:numPr>
      <w:spacing w:after="0" w:line="240" w:lineRule="auto"/>
      <w:jc w:val="both"/>
    </w:pPr>
    <w:rPr>
      <w:rFonts w:ascii="Arial" w:eastAsia="Times New Roman" w:hAnsi="Arial" w:cs="Arial"/>
      <w:sz w:val="16"/>
      <w:szCs w:val="16"/>
      <w:lang w:val="ru-RU" w:eastAsia="ru-RU"/>
    </w:rPr>
  </w:style>
  <w:style w:type="character" w:customStyle="1" w:styleId="afff9">
    <w:name w:val="Нумерация Знак"/>
    <w:link w:val="a1"/>
    <w:rsid w:val="00A434EE"/>
    <w:rPr>
      <w:rFonts w:ascii="Arial" w:eastAsia="Times New Roman" w:hAnsi="Arial" w:cs="Arial"/>
      <w:sz w:val="16"/>
      <w:szCs w:val="16"/>
      <w:lang w:eastAsia="ru-RU"/>
    </w:rPr>
  </w:style>
  <w:style w:type="paragraph" w:styleId="20">
    <w:name w:val="List Number 2"/>
    <w:basedOn w:val="a2"/>
    <w:uiPriority w:val="99"/>
    <w:unhideWhenUsed/>
    <w:rsid w:val="00A434EE"/>
    <w:pPr>
      <w:numPr>
        <w:numId w:val="2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2"/>
    <w:link w:val="HTML0"/>
    <w:uiPriority w:val="99"/>
    <w:semiHidden/>
    <w:unhideWhenUsed/>
    <w:rsid w:val="00A43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A434E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a">
    <w:name w:val="Placeholder Text"/>
    <w:basedOn w:val="a3"/>
    <w:uiPriority w:val="99"/>
    <w:semiHidden/>
    <w:rsid w:val="00A434EE"/>
    <w:rPr>
      <w:vanish w:val="0"/>
      <w:color w:val="D9D9D9" w:themeColor="background1" w:themeShade="D9"/>
      <w:bdr w:val="none" w:sz="0" w:space="0" w:color="auto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Y5MzIwPC9Vc2VyTmFtZT48RGF0ZVRpbWU+MjkuMDEuMjAyMCA4OjQ3OjA4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CB56750E-32B2-4621-97B0-DBDE5B705D15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323088AB-4E08-4159-A8FC-3183470D0A2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Fayzullin Ruslan Legal</dc:creator>
  <cp:keywords/>
  <dc:description>C0 - Public |j,llsaj12398**C0)knasdals|</dc:description>
  <cp:lastModifiedBy>Тяпкина Елена Витальевна</cp:lastModifiedBy>
  <cp:revision>12</cp:revision>
  <dcterms:created xsi:type="dcterms:W3CDTF">2021-03-09T08:49:00Z</dcterms:created>
  <dcterms:modified xsi:type="dcterms:W3CDTF">2021-03-09T09:43:00Z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72c2d521-8448-48a1-bc17-e202191ab9e8</vt:lpwstr>
  </property>
  <property fmtid="{D5CDD505-2E9C-101B-9397-08002B2CF9AE}" pid="3" name="bjSaver">
    <vt:lpwstr>vmxPqnEdxiozM14spDoYPvArt1uBM/al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{CB56750E-32B2-4621-97B0-DBDE5B705D15}</vt:lpwstr>
  </property>
</Properties>
</file>