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77D" w:rsidRPr="00470D90" w:rsidRDefault="0063677D" w:rsidP="0063677D">
      <w:pPr>
        <w:pStyle w:val="2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080"/>
        <w:jc w:val="both"/>
        <w:rPr>
          <w:rFonts w:ascii="Arial" w:hAnsi="Arial" w:cs="Arial"/>
          <w:b w:val="0"/>
          <w:sz w:val="20"/>
          <w:szCs w:val="20"/>
          <w:lang w:val="en-US"/>
        </w:rPr>
      </w:pPr>
      <w:r w:rsidRPr="001F5FA6">
        <w:rPr>
          <w:rFonts w:ascii="Arial" w:hAnsi="Arial" w:cs="Arial"/>
          <w:b w:val="0"/>
          <w:sz w:val="20"/>
          <w:szCs w:val="20"/>
        </w:rPr>
        <w:t>ТФ-</w:t>
      </w:r>
      <w:r w:rsidR="00615196" w:rsidRPr="00401B78">
        <w:rPr>
          <w:rFonts w:ascii="Arial" w:hAnsi="Arial" w:cs="Arial"/>
          <w:b w:val="0"/>
          <w:sz w:val="20"/>
          <w:szCs w:val="20"/>
        </w:rPr>
        <w:t>2108-40</w:t>
      </w:r>
      <w:r w:rsidR="00615196">
        <w:rPr>
          <w:rFonts w:ascii="Arial" w:hAnsi="Arial" w:cs="Arial"/>
          <w:b w:val="0"/>
          <w:sz w:val="20"/>
          <w:szCs w:val="20"/>
        </w:rPr>
        <w:t>/</w:t>
      </w:r>
      <w:r w:rsidR="00ED4E1C">
        <w:rPr>
          <w:rFonts w:ascii="Arial" w:hAnsi="Arial" w:cs="Arial"/>
          <w:b w:val="0"/>
          <w:sz w:val="20"/>
          <w:szCs w:val="20"/>
        </w:rPr>
        <w:t>8</w:t>
      </w:r>
    </w:p>
    <w:tbl>
      <w:tblPr>
        <w:tblStyle w:val="af0"/>
        <w:tblW w:w="10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7"/>
        <w:gridCol w:w="1097"/>
        <w:gridCol w:w="4010"/>
      </w:tblGrid>
      <w:tr w:rsidR="001468A2" w:rsidRPr="00952F81" w:rsidTr="00D05333">
        <w:tc>
          <w:tcPr>
            <w:tcW w:w="10214" w:type="dxa"/>
            <w:gridSpan w:val="3"/>
          </w:tcPr>
          <w:p w:rsidR="001468A2" w:rsidRPr="00164312" w:rsidRDefault="001468A2" w:rsidP="00A33D00">
            <w:pPr>
              <w:jc w:val="center"/>
              <w:rPr>
                <w:rFonts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952F81">
              <w:rPr>
                <w:rFonts w:cs="Arial"/>
                <w:b/>
                <w:sz w:val="20"/>
                <w:szCs w:val="20"/>
              </w:rPr>
              <w:t>Заявление об условиях брокерского</w:t>
            </w:r>
            <w:r w:rsidR="00751833">
              <w:rPr>
                <w:rFonts w:cs="Arial"/>
                <w:b/>
                <w:sz w:val="20"/>
                <w:szCs w:val="20"/>
              </w:rPr>
              <w:t xml:space="preserve"> и депозитарного</w:t>
            </w:r>
            <w:r w:rsidRPr="00952F81">
              <w:rPr>
                <w:rFonts w:cs="Arial"/>
                <w:b/>
                <w:sz w:val="20"/>
                <w:szCs w:val="20"/>
              </w:rPr>
              <w:t xml:space="preserve"> обслуживания на рынке ценных бумаг</w:t>
            </w:r>
          </w:p>
          <w:p w:rsidR="00163DAC" w:rsidRPr="009C66DE" w:rsidRDefault="00163DAC" w:rsidP="00A33D0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E1E8A" w:rsidRPr="00952F81" w:rsidTr="00470D90">
        <w:tc>
          <w:tcPr>
            <w:tcW w:w="6204" w:type="dxa"/>
            <w:gridSpan w:val="2"/>
          </w:tcPr>
          <w:p w:rsidR="00FE1E8A" w:rsidRPr="00952F81" w:rsidRDefault="00FE1E8A" w:rsidP="00470D90">
            <w:pPr>
              <w:spacing w:after="60"/>
              <w:rPr>
                <w:rFonts w:cs="Arial"/>
                <w:sz w:val="20"/>
                <w:szCs w:val="20"/>
              </w:rPr>
            </w:pPr>
            <w:r w:rsidRPr="00952F81">
              <w:rPr>
                <w:rFonts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F8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70D90">
              <w:rPr>
                <w:rFonts w:cs="Arial"/>
                <w:sz w:val="20"/>
                <w:szCs w:val="20"/>
              </w:rPr>
            </w:r>
            <w:r w:rsidR="00470D90">
              <w:rPr>
                <w:rFonts w:cs="Arial"/>
                <w:sz w:val="20"/>
                <w:szCs w:val="20"/>
              </w:rPr>
              <w:fldChar w:fldCharType="separate"/>
            </w:r>
            <w:r w:rsidRPr="00952F81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> Заключение договора о брокерском обслуживании</w:t>
            </w:r>
          </w:p>
        </w:tc>
        <w:tc>
          <w:tcPr>
            <w:tcW w:w="4010" w:type="dxa"/>
          </w:tcPr>
          <w:p w:rsidR="00FE1E8A" w:rsidRPr="00952F81" w:rsidRDefault="00FE1E8A" w:rsidP="00470D90">
            <w:pPr>
              <w:spacing w:after="60"/>
              <w:rPr>
                <w:rFonts w:cs="Arial"/>
                <w:sz w:val="20"/>
                <w:szCs w:val="20"/>
              </w:rPr>
            </w:pPr>
            <w:r w:rsidRPr="00952F81">
              <w:rPr>
                <w:rFonts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F8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70D90">
              <w:rPr>
                <w:rFonts w:cs="Arial"/>
                <w:sz w:val="20"/>
                <w:szCs w:val="20"/>
              </w:rPr>
            </w:r>
            <w:r w:rsidR="00470D90">
              <w:rPr>
                <w:rFonts w:cs="Arial"/>
                <w:sz w:val="20"/>
                <w:szCs w:val="20"/>
              </w:rPr>
              <w:fldChar w:fldCharType="separate"/>
            </w:r>
            <w:r w:rsidRPr="00952F81">
              <w:rPr>
                <w:rFonts w:cs="Arial"/>
                <w:sz w:val="20"/>
                <w:szCs w:val="20"/>
              </w:rPr>
              <w:fldChar w:fldCharType="end"/>
            </w:r>
            <w:r w:rsidRPr="00952F81">
              <w:rPr>
                <w:rFonts w:cs="Arial"/>
                <w:sz w:val="20"/>
                <w:szCs w:val="20"/>
              </w:rPr>
              <w:t xml:space="preserve"> Изменение условий</w:t>
            </w:r>
          </w:p>
        </w:tc>
      </w:tr>
      <w:tr w:rsidR="00FE1E8A" w:rsidRPr="00952F81" w:rsidTr="00470D90">
        <w:tc>
          <w:tcPr>
            <w:tcW w:w="6204" w:type="dxa"/>
            <w:gridSpan w:val="2"/>
          </w:tcPr>
          <w:p w:rsidR="00FE1E8A" w:rsidRPr="00952F81" w:rsidDel="00FE1E8A" w:rsidRDefault="00FE1E8A" w:rsidP="00470D90">
            <w:pPr>
              <w:spacing w:after="60"/>
              <w:rPr>
                <w:rFonts w:cs="Arial"/>
                <w:sz w:val="20"/>
                <w:szCs w:val="20"/>
              </w:rPr>
            </w:pPr>
            <w:r w:rsidRPr="00952F81">
              <w:rPr>
                <w:rFonts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F8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70D90">
              <w:rPr>
                <w:rFonts w:cs="Arial"/>
                <w:sz w:val="20"/>
                <w:szCs w:val="20"/>
              </w:rPr>
            </w:r>
            <w:r w:rsidR="00470D90">
              <w:rPr>
                <w:rFonts w:cs="Arial"/>
                <w:sz w:val="20"/>
                <w:szCs w:val="20"/>
              </w:rPr>
              <w:fldChar w:fldCharType="separate"/>
            </w:r>
            <w:r w:rsidRPr="00952F81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Заключение </w:t>
            </w:r>
            <w:r w:rsidRPr="00952F81">
              <w:rPr>
                <w:rFonts w:cs="Arial"/>
                <w:sz w:val="20"/>
                <w:szCs w:val="20"/>
              </w:rPr>
              <w:t xml:space="preserve">договора о </w:t>
            </w:r>
            <w:r>
              <w:rPr>
                <w:rFonts w:cs="Arial"/>
                <w:sz w:val="20"/>
                <w:szCs w:val="20"/>
              </w:rPr>
              <w:t>депозитарн</w:t>
            </w:r>
            <w:r w:rsidRPr="00952F81">
              <w:rPr>
                <w:rFonts w:cs="Arial"/>
                <w:sz w:val="20"/>
                <w:szCs w:val="20"/>
              </w:rPr>
              <w:t>ом обслуживании</w:t>
            </w:r>
            <w:r w:rsidRPr="00952F81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4010" w:type="dxa"/>
          </w:tcPr>
          <w:p w:rsidR="00FE1E8A" w:rsidRPr="00952F81" w:rsidDel="00FE1E8A" w:rsidRDefault="00FE1E8A" w:rsidP="00470D90">
            <w:pPr>
              <w:spacing w:after="60"/>
              <w:rPr>
                <w:rFonts w:cs="Arial"/>
                <w:sz w:val="20"/>
                <w:szCs w:val="20"/>
              </w:rPr>
            </w:pPr>
            <w:r w:rsidRPr="00952F81">
              <w:rPr>
                <w:rFonts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F8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70D90">
              <w:rPr>
                <w:rFonts w:cs="Arial"/>
                <w:sz w:val="20"/>
                <w:szCs w:val="20"/>
              </w:rPr>
            </w:r>
            <w:r w:rsidR="00470D90">
              <w:rPr>
                <w:rFonts w:cs="Arial"/>
                <w:sz w:val="20"/>
                <w:szCs w:val="20"/>
              </w:rPr>
              <w:fldChar w:fldCharType="separate"/>
            </w:r>
            <w:r w:rsidRPr="00952F81">
              <w:rPr>
                <w:rFonts w:cs="Arial"/>
                <w:sz w:val="20"/>
                <w:szCs w:val="20"/>
              </w:rPr>
              <w:fldChar w:fldCharType="end"/>
            </w:r>
            <w:r w:rsidRPr="00952F81">
              <w:rPr>
                <w:rFonts w:cs="Arial"/>
                <w:sz w:val="20"/>
                <w:szCs w:val="20"/>
              </w:rPr>
              <w:t xml:space="preserve"> Изменение условий</w:t>
            </w:r>
          </w:p>
        </w:tc>
      </w:tr>
      <w:tr w:rsidR="001468A2" w:rsidRPr="00952F81" w:rsidTr="00D05333">
        <w:tc>
          <w:tcPr>
            <w:tcW w:w="10214" w:type="dxa"/>
            <w:gridSpan w:val="3"/>
            <w:tcBorders>
              <w:bottom w:val="single" w:sz="4" w:space="0" w:color="auto"/>
            </w:tcBorders>
          </w:tcPr>
          <w:p w:rsidR="001468A2" w:rsidRPr="00952F81" w:rsidRDefault="001468A2" w:rsidP="00470D90">
            <w:pPr>
              <w:spacing w:before="240"/>
              <w:rPr>
                <w:rFonts w:cs="Arial"/>
                <w:sz w:val="20"/>
                <w:szCs w:val="20"/>
              </w:rPr>
            </w:pPr>
            <w:r w:rsidRPr="00952F81">
              <w:rPr>
                <w:rFonts w:cs="Arial"/>
                <w:sz w:val="20"/>
                <w:szCs w:val="20"/>
              </w:rPr>
              <w:t>Настоящим</w:t>
            </w:r>
          </w:p>
        </w:tc>
      </w:tr>
      <w:tr w:rsidR="001468A2" w:rsidRPr="00952F81" w:rsidTr="00D05333">
        <w:tc>
          <w:tcPr>
            <w:tcW w:w="10214" w:type="dxa"/>
            <w:gridSpan w:val="3"/>
            <w:tcBorders>
              <w:top w:val="single" w:sz="4" w:space="0" w:color="auto"/>
            </w:tcBorders>
          </w:tcPr>
          <w:p w:rsidR="001468A2" w:rsidRPr="00952F81" w:rsidRDefault="001468A2" w:rsidP="00A817E4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F81">
              <w:rPr>
                <w:rFonts w:ascii="Arial" w:hAnsi="Arial" w:cs="Arial"/>
                <w:sz w:val="16"/>
                <w:szCs w:val="16"/>
              </w:rPr>
              <w:t xml:space="preserve">                   (</w:t>
            </w:r>
            <w:r w:rsidRPr="00952F81">
              <w:rPr>
                <w:rFonts w:ascii="Arial" w:hAnsi="Arial" w:cs="Arial"/>
                <w:i/>
                <w:sz w:val="16"/>
                <w:szCs w:val="16"/>
              </w:rPr>
              <w:t>для физических лиц</w:t>
            </w:r>
            <w:r w:rsidR="00A817E4">
              <w:rPr>
                <w:rFonts w:ascii="Arial" w:hAnsi="Arial" w:cs="Arial"/>
                <w:i/>
                <w:sz w:val="16"/>
                <w:szCs w:val="16"/>
              </w:rPr>
              <w:t xml:space="preserve"> -</w:t>
            </w:r>
            <w:r w:rsidR="009C66D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9C66DE" w:rsidRPr="00952F81">
              <w:rPr>
                <w:rFonts w:ascii="Arial" w:hAnsi="Arial" w:cs="Arial"/>
                <w:i/>
                <w:sz w:val="16"/>
                <w:szCs w:val="16"/>
              </w:rPr>
              <w:t xml:space="preserve">ФИО </w:t>
            </w:r>
            <w:r w:rsidR="00B30C6F">
              <w:rPr>
                <w:rFonts w:ascii="Arial" w:hAnsi="Arial" w:cs="Arial"/>
                <w:i/>
                <w:sz w:val="16"/>
                <w:szCs w:val="16"/>
              </w:rPr>
              <w:t xml:space="preserve">Клиента </w:t>
            </w:r>
            <w:r w:rsidR="009C66DE" w:rsidRPr="00952F81">
              <w:rPr>
                <w:rFonts w:ascii="Arial" w:hAnsi="Arial" w:cs="Arial"/>
                <w:i/>
                <w:sz w:val="16"/>
                <w:szCs w:val="16"/>
              </w:rPr>
              <w:t>полностью</w:t>
            </w:r>
            <w:r w:rsidRPr="00952F81">
              <w:rPr>
                <w:rFonts w:ascii="Arial" w:hAnsi="Arial" w:cs="Arial"/>
                <w:i/>
                <w:sz w:val="16"/>
                <w:szCs w:val="16"/>
              </w:rPr>
              <w:t>;</w:t>
            </w:r>
            <w:r w:rsidR="009C66D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9C66DE" w:rsidRPr="00952F81">
              <w:rPr>
                <w:rFonts w:ascii="Arial" w:hAnsi="Arial" w:cs="Arial"/>
                <w:i/>
                <w:sz w:val="16"/>
                <w:szCs w:val="16"/>
              </w:rPr>
              <w:t>для юридических лиц</w:t>
            </w:r>
            <w:r w:rsidR="00A817E4">
              <w:rPr>
                <w:rFonts w:ascii="Arial" w:hAnsi="Arial" w:cs="Arial"/>
                <w:i/>
                <w:sz w:val="16"/>
                <w:szCs w:val="16"/>
              </w:rPr>
              <w:t xml:space="preserve"> -</w:t>
            </w:r>
            <w:r w:rsidR="009C66D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52F81">
              <w:rPr>
                <w:rFonts w:ascii="Arial" w:hAnsi="Arial" w:cs="Arial"/>
                <w:i/>
                <w:sz w:val="16"/>
                <w:szCs w:val="16"/>
              </w:rPr>
              <w:t>полное наименование</w:t>
            </w:r>
            <w:r w:rsidR="00B30C6F">
              <w:rPr>
                <w:rFonts w:ascii="Arial" w:hAnsi="Arial" w:cs="Arial"/>
                <w:i/>
                <w:sz w:val="16"/>
                <w:szCs w:val="16"/>
              </w:rPr>
              <w:t xml:space="preserve"> Клиента</w:t>
            </w:r>
            <w:r w:rsidRPr="00952F81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1468A2" w:rsidRPr="00952F81" w:rsidTr="00D05333">
        <w:tc>
          <w:tcPr>
            <w:tcW w:w="10214" w:type="dxa"/>
            <w:gridSpan w:val="3"/>
            <w:tcBorders>
              <w:bottom w:val="single" w:sz="4" w:space="0" w:color="auto"/>
            </w:tcBorders>
          </w:tcPr>
          <w:p w:rsidR="001468A2" w:rsidRPr="00952F81" w:rsidRDefault="001468A2" w:rsidP="006C5102">
            <w:pPr>
              <w:rPr>
                <w:rFonts w:cs="Arial"/>
                <w:sz w:val="20"/>
                <w:szCs w:val="20"/>
              </w:rPr>
            </w:pPr>
            <w:r w:rsidRPr="00952F81">
              <w:rPr>
                <w:rFonts w:cs="Arial"/>
                <w:sz w:val="20"/>
                <w:szCs w:val="20"/>
              </w:rPr>
              <w:t xml:space="preserve">(далее – </w:t>
            </w:r>
            <w:r w:rsidR="006C5102">
              <w:rPr>
                <w:rFonts w:cs="Arial"/>
                <w:sz w:val="20"/>
                <w:szCs w:val="20"/>
              </w:rPr>
              <w:t>Клиент</w:t>
            </w:r>
            <w:r w:rsidRPr="00952F81">
              <w:rPr>
                <w:rFonts w:cs="Arial"/>
                <w:sz w:val="20"/>
                <w:szCs w:val="20"/>
              </w:rPr>
              <w:t>)</w:t>
            </w:r>
          </w:p>
        </w:tc>
      </w:tr>
      <w:tr w:rsidR="00FE1E8A" w:rsidRPr="00952F81" w:rsidTr="00470D90">
        <w:tc>
          <w:tcPr>
            <w:tcW w:w="102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1E8A" w:rsidRDefault="00FE1E8A" w:rsidP="00470D90">
            <w:pPr>
              <w:spacing w:before="2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лице</w:t>
            </w:r>
          </w:p>
        </w:tc>
      </w:tr>
      <w:tr w:rsidR="00FE1E8A" w:rsidRPr="00952F81" w:rsidTr="00470D90">
        <w:tc>
          <w:tcPr>
            <w:tcW w:w="10214" w:type="dxa"/>
            <w:gridSpan w:val="3"/>
            <w:tcBorders>
              <w:top w:val="single" w:sz="4" w:space="0" w:color="auto"/>
            </w:tcBorders>
          </w:tcPr>
          <w:p w:rsidR="00FE1E8A" w:rsidRPr="00470D90" w:rsidDel="00FE1E8A" w:rsidRDefault="00FE1E8A" w:rsidP="00EC2941">
            <w:pPr>
              <w:rPr>
                <w:rFonts w:cs="Arial"/>
                <w:i/>
                <w:sz w:val="16"/>
                <w:szCs w:val="16"/>
              </w:rPr>
            </w:pPr>
            <w:r w:rsidRPr="00470D90">
              <w:rPr>
                <w:rFonts w:cs="Arial"/>
                <w:i/>
                <w:sz w:val="16"/>
                <w:szCs w:val="16"/>
              </w:rPr>
              <w:t>(ФИО представителя Клиента)</w:t>
            </w:r>
          </w:p>
        </w:tc>
      </w:tr>
      <w:tr w:rsidR="00FE1E8A" w:rsidRPr="00952F81" w:rsidTr="00FE1E8A">
        <w:tc>
          <w:tcPr>
            <w:tcW w:w="10214" w:type="dxa"/>
            <w:gridSpan w:val="3"/>
          </w:tcPr>
          <w:p w:rsidR="00FE1E8A" w:rsidDel="00FE1E8A" w:rsidRDefault="00FE1E8A" w:rsidP="00470D90">
            <w:pPr>
              <w:spacing w:before="2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действующего на основании _________________________________________________________________</w:t>
            </w:r>
          </w:p>
        </w:tc>
      </w:tr>
      <w:tr w:rsidR="00FE1E8A" w:rsidRPr="00952F81" w:rsidTr="00FE1E8A">
        <w:tc>
          <w:tcPr>
            <w:tcW w:w="10214" w:type="dxa"/>
            <w:gridSpan w:val="3"/>
          </w:tcPr>
          <w:p w:rsidR="00FE1E8A" w:rsidRPr="00470D90" w:rsidDel="00FE1E8A" w:rsidRDefault="00FE1E8A" w:rsidP="00EC2941">
            <w:pPr>
              <w:rPr>
                <w:rFonts w:cs="Arial"/>
                <w:i/>
                <w:sz w:val="16"/>
                <w:szCs w:val="16"/>
              </w:rPr>
            </w:pPr>
            <w:r w:rsidRPr="00470D90">
              <w:rPr>
                <w:rFonts w:cs="Arial"/>
                <w:sz w:val="16"/>
                <w:szCs w:val="16"/>
              </w:rPr>
              <w:t>(</w:t>
            </w:r>
            <w:r w:rsidRPr="00470D90">
              <w:rPr>
                <w:rFonts w:cs="Arial"/>
                <w:i/>
                <w:sz w:val="16"/>
                <w:szCs w:val="16"/>
              </w:rPr>
              <w:t>реквизиты документа, на основании которого действует представитель Клиента</w:t>
            </w:r>
            <w:r w:rsidRPr="00470D90">
              <w:rPr>
                <w:rFonts w:cs="Arial"/>
                <w:sz w:val="16"/>
                <w:szCs w:val="16"/>
              </w:rPr>
              <w:t>)</w:t>
            </w:r>
          </w:p>
        </w:tc>
      </w:tr>
      <w:tr w:rsidR="001468A2" w:rsidRPr="00952F81" w:rsidTr="00470D90">
        <w:tc>
          <w:tcPr>
            <w:tcW w:w="10214" w:type="dxa"/>
            <w:gridSpan w:val="3"/>
          </w:tcPr>
          <w:p w:rsidR="00EC2941" w:rsidRDefault="00EC2941" w:rsidP="00470D90">
            <w:pPr>
              <w:spacing w:before="240"/>
              <w:rPr>
                <w:rFonts w:cs="Arial"/>
                <w:sz w:val="20"/>
                <w:szCs w:val="20"/>
              </w:rPr>
            </w:pPr>
            <w:r w:rsidRPr="00952F81">
              <w:rPr>
                <w:rFonts w:cs="Arial"/>
                <w:sz w:val="20"/>
                <w:szCs w:val="20"/>
              </w:rPr>
              <w:t xml:space="preserve">Регистрационный код </w:t>
            </w:r>
            <w:r w:rsidR="006C5102">
              <w:rPr>
                <w:rFonts w:cs="Arial"/>
                <w:sz w:val="20"/>
                <w:szCs w:val="20"/>
              </w:rPr>
              <w:t xml:space="preserve"> Клиента - </w:t>
            </w:r>
            <w:r w:rsidRPr="00952F81">
              <w:rPr>
                <w:rFonts w:cs="Arial"/>
                <w:sz w:val="20"/>
                <w:szCs w:val="20"/>
              </w:rPr>
              <w:t>ИНВЕСТОРА: ______________</w:t>
            </w:r>
            <w:r>
              <w:rPr>
                <w:rFonts w:cs="Arial"/>
                <w:sz w:val="20"/>
                <w:szCs w:val="20"/>
              </w:rPr>
              <w:t>______________</w:t>
            </w:r>
          </w:p>
          <w:p w:rsidR="00C14CED" w:rsidRDefault="00FE1E8A" w:rsidP="00164312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Номер счета депо Клиента</w:t>
            </w:r>
            <w:r w:rsidR="00C14CED">
              <w:rPr>
                <w:rFonts w:cs="Arial"/>
                <w:sz w:val="20"/>
                <w:szCs w:val="20"/>
              </w:rPr>
              <w:t xml:space="preserve"> (если известен)</w:t>
            </w:r>
            <w:r w:rsidR="00C14CED" w:rsidRPr="00952F81">
              <w:rPr>
                <w:rFonts w:cs="Arial"/>
                <w:sz w:val="20"/>
                <w:szCs w:val="20"/>
              </w:rPr>
              <w:t xml:space="preserve">: </w:t>
            </w:r>
            <w:r w:rsidR="00C14CED">
              <w:rPr>
                <w:rFonts w:cs="Arial"/>
                <w:sz w:val="20"/>
                <w:szCs w:val="20"/>
              </w:rPr>
              <w:t xml:space="preserve">_____ </w:t>
            </w:r>
          </w:p>
          <w:p w:rsidR="001468A2" w:rsidRPr="00952F81" w:rsidRDefault="008F3CF2" w:rsidP="00A33D0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</w:t>
            </w:r>
            <w:r w:rsidR="001468A2" w:rsidRPr="00952F81">
              <w:rPr>
                <w:rFonts w:cs="Arial"/>
                <w:sz w:val="20"/>
                <w:szCs w:val="20"/>
              </w:rPr>
              <w:t xml:space="preserve">одтверждает выбор следующих условий брокерского </w:t>
            </w:r>
            <w:r w:rsidR="00D7174E">
              <w:rPr>
                <w:rFonts w:cs="Arial"/>
                <w:sz w:val="20"/>
                <w:szCs w:val="20"/>
              </w:rPr>
              <w:t>и депозитарного</w:t>
            </w:r>
            <w:r w:rsidR="00E75C10">
              <w:rPr>
                <w:rFonts w:cs="Arial"/>
                <w:sz w:val="20"/>
                <w:szCs w:val="20"/>
              </w:rPr>
              <w:t xml:space="preserve"> </w:t>
            </w:r>
            <w:r w:rsidR="001468A2" w:rsidRPr="00952F81">
              <w:rPr>
                <w:rFonts w:cs="Arial"/>
                <w:sz w:val="20"/>
                <w:szCs w:val="20"/>
              </w:rPr>
              <w:t>обслуживания:</w:t>
            </w:r>
          </w:p>
        </w:tc>
      </w:tr>
      <w:tr w:rsidR="001468A2" w:rsidRPr="00952F81" w:rsidTr="00D05333">
        <w:tc>
          <w:tcPr>
            <w:tcW w:w="10214" w:type="dxa"/>
            <w:gridSpan w:val="3"/>
            <w:tcBorders>
              <w:bottom w:val="single" w:sz="4" w:space="0" w:color="auto"/>
            </w:tcBorders>
          </w:tcPr>
          <w:p w:rsidR="001468A2" w:rsidRPr="00952F81" w:rsidRDefault="001468A2" w:rsidP="00A33D00">
            <w:pPr>
              <w:rPr>
                <w:sz w:val="20"/>
                <w:szCs w:val="20"/>
              </w:rPr>
            </w:pPr>
          </w:p>
        </w:tc>
      </w:tr>
      <w:tr w:rsidR="001468A2" w:rsidRPr="00952F81" w:rsidTr="00D05333">
        <w:tc>
          <w:tcPr>
            <w:tcW w:w="10214" w:type="dxa"/>
            <w:gridSpan w:val="3"/>
            <w:tcBorders>
              <w:top w:val="single" w:sz="4" w:space="0" w:color="auto"/>
            </w:tcBorders>
          </w:tcPr>
          <w:p w:rsidR="006E72AA" w:rsidRPr="00952F81" w:rsidRDefault="0004361E" w:rsidP="00470D90">
            <w:pPr>
              <w:spacing w:after="120"/>
              <w:rPr>
                <w:rFonts w:cs="Arial"/>
                <w:b/>
                <w:sz w:val="20"/>
                <w:szCs w:val="20"/>
                <w:u w:val="single"/>
              </w:rPr>
            </w:pPr>
            <w:r w:rsidRPr="00952F81">
              <w:rPr>
                <w:rFonts w:cs="Arial"/>
                <w:b/>
                <w:sz w:val="20"/>
                <w:szCs w:val="20"/>
                <w:u w:val="single"/>
              </w:rPr>
              <w:t>Проведение операций на следующих рынках и в Торговых системах</w:t>
            </w:r>
            <w:r w:rsidR="00FB4F73">
              <w:rPr>
                <w:rFonts w:cs="Arial"/>
                <w:b/>
                <w:sz w:val="20"/>
                <w:szCs w:val="20"/>
                <w:u w:val="single"/>
              </w:rPr>
              <w:t>, открытие брокерских счетов, счета депо и разделов счета депо</w:t>
            </w:r>
            <w:r w:rsidRPr="00952F81">
              <w:rPr>
                <w:rFonts w:cs="Arial"/>
                <w:b/>
                <w:sz w:val="20"/>
                <w:szCs w:val="20"/>
                <w:u w:val="single"/>
              </w:rPr>
              <w:t>:</w:t>
            </w:r>
          </w:p>
        </w:tc>
      </w:tr>
      <w:tr w:rsidR="00FE1E8A" w:rsidRPr="00FE1E8A" w:rsidTr="0099211E">
        <w:tc>
          <w:tcPr>
            <w:tcW w:w="5107" w:type="dxa"/>
          </w:tcPr>
          <w:p w:rsidR="00FE1E8A" w:rsidRPr="00A817E4" w:rsidRDefault="00FE1E8A" w:rsidP="00470D90">
            <w:pPr>
              <w:spacing w:after="60"/>
              <w:rPr>
                <w:rFonts w:cs="Arial"/>
                <w:color w:val="000000"/>
                <w:sz w:val="20"/>
                <w:szCs w:val="20"/>
              </w:rPr>
            </w:pPr>
            <w:r w:rsidRPr="00A817E4">
              <w:rPr>
                <w:rFonts w:cs="Arial"/>
                <w:sz w:val="20"/>
                <w:szCs w:val="20"/>
              </w:rPr>
              <w:t xml:space="preserve">Фондовый рынок </w:t>
            </w:r>
            <w:r w:rsidRPr="00A817E4">
              <w:rPr>
                <w:rFonts w:cs="Arial"/>
                <w:color w:val="000000"/>
                <w:sz w:val="20"/>
                <w:szCs w:val="20"/>
              </w:rPr>
              <w:t xml:space="preserve">Московской Биржи и открытие брокерского счета </w:t>
            </w:r>
          </w:p>
          <w:p w:rsidR="00FE1E8A" w:rsidRPr="00A817E4" w:rsidRDefault="00FE1E8A" w:rsidP="00470D90">
            <w:pPr>
              <w:spacing w:after="60"/>
              <w:rPr>
                <w:rFonts w:cs="Arial"/>
                <w:sz w:val="20"/>
                <w:szCs w:val="20"/>
              </w:rPr>
            </w:pPr>
            <w:r w:rsidRPr="00A817E4">
              <w:rPr>
                <w:rFonts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7E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70D90">
              <w:rPr>
                <w:rFonts w:cs="Arial"/>
                <w:sz w:val="20"/>
                <w:szCs w:val="20"/>
              </w:rPr>
            </w:r>
            <w:r w:rsidR="00470D90">
              <w:rPr>
                <w:rFonts w:cs="Arial"/>
                <w:sz w:val="20"/>
                <w:szCs w:val="20"/>
              </w:rPr>
              <w:fldChar w:fldCharType="separate"/>
            </w:r>
            <w:r w:rsidRPr="00A817E4">
              <w:rPr>
                <w:rFonts w:cs="Arial"/>
                <w:sz w:val="20"/>
                <w:szCs w:val="20"/>
              </w:rPr>
              <w:fldChar w:fldCharType="end"/>
            </w:r>
            <w:r w:rsidRPr="00A817E4">
              <w:rPr>
                <w:rFonts w:cs="Arial"/>
                <w:sz w:val="20"/>
                <w:szCs w:val="20"/>
              </w:rPr>
              <w:t xml:space="preserve">  Заключение Сделок с Ценными бумагами </w:t>
            </w:r>
          </w:p>
          <w:p w:rsidR="00FE1E8A" w:rsidRPr="00A817E4" w:rsidRDefault="00FE1E8A" w:rsidP="00470D90">
            <w:pPr>
              <w:pStyle w:val="Default"/>
              <w:spacing w:after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0D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D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70D90" w:rsidRPr="00470D90">
              <w:rPr>
                <w:rFonts w:ascii="Arial" w:hAnsi="Arial" w:cs="Arial"/>
                <w:sz w:val="20"/>
                <w:szCs w:val="20"/>
              </w:rPr>
            </w:r>
            <w:r w:rsidR="00470D90" w:rsidRPr="00470D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0D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70D9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817E4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Заключение Сделок с Внешними ценными             бумагами </w:t>
            </w:r>
          </w:p>
          <w:p w:rsidR="00FE1E8A" w:rsidRPr="0042578E" w:rsidRDefault="00FE1E8A" w:rsidP="00470D90">
            <w:pPr>
              <w:pStyle w:val="Default"/>
              <w:spacing w:after="60"/>
              <w:rPr>
                <w:rFonts w:cs="Arial"/>
                <w:bCs/>
                <w:sz w:val="20"/>
                <w:szCs w:val="20"/>
              </w:rPr>
            </w:pPr>
            <w:r w:rsidRPr="00470D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D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70D90" w:rsidRPr="00470D90">
              <w:rPr>
                <w:rFonts w:ascii="Arial" w:hAnsi="Arial" w:cs="Arial"/>
                <w:sz w:val="20"/>
                <w:szCs w:val="20"/>
              </w:rPr>
            </w:r>
            <w:r w:rsidR="00470D90" w:rsidRPr="00470D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0D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70D9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70D90">
              <w:rPr>
                <w:rFonts w:ascii="Arial" w:hAnsi="Arial" w:cs="Arial"/>
                <w:bCs/>
                <w:color w:val="auto"/>
                <w:sz w:val="20"/>
                <w:szCs w:val="20"/>
              </w:rPr>
              <w:t>Заключение Сделок РЕПО с Центральным контрагентом</w:t>
            </w:r>
            <w:r w:rsidRPr="00470D90">
              <w:rPr>
                <w:rFonts w:ascii="Arial" w:hAnsi="Arial" w:cs="Arial"/>
                <w:bCs/>
                <w:color w:val="auto"/>
                <w:sz w:val="20"/>
                <w:szCs w:val="20"/>
                <w:vertAlign w:val="superscript"/>
              </w:rPr>
              <w:footnoteReference w:id="1"/>
            </w:r>
            <w:r w:rsidRPr="00470D90">
              <w:rPr>
                <w:rFonts w:ascii="Arial" w:hAnsi="Arial" w:cs="Arial"/>
                <w:bCs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470D90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 (тариф для корпораций и финансовых институтов)</w:t>
            </w:r>
          </w:p>
          <w:p w:rsidR="00FE1E8A" w:rsidRPr="00A817E4" w:rsidRDefault="00FE1E8A" w:rsidP="00470D90">
            <w:pPr>
              <w:spacing w:after="60"/>
              <w:rPr>
                <w:rFonts w:cs="Arial"/>
                <w:sz w:val="20"/>
                <w:szCs w:val="20"/>
              </w:rPr>
            </w:pPr>
            <w:r w:rsidRPr="00A817E4">
              <w:rPr>
                <w:rFonts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7E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70D90">
              <w:rPr>
                <w:rFonts w:cs="Arial"/>
                <w:sz w:val="20"/>
                <w:szCs w:val="20"/>
              </w:rPr>
            </w:r>
            <w:r w:rsidR="00470D90">
              <w:rPr>
                <w:rFonts w:cs="Arial"/>
                <w:sz w:val="20"/>
                <w:szCs w:val="20"/>
              </w:rPr>
              <w:fldChar w:fldCharType="separate"/>
            </w:r>
            <w:r w:rsidRPr="00A817E4">
              <w:rPr>
                <w:rFonts w:cs="Arial"/>
                <w:sz w:val="20"/>
                <w:szCs w:val="20"/>
              </w:rPr>
              <w:fldChar w:fldCharType="end"/>
            </w:r>
            <w:r w:rsidRPr="00A817E4">
              <w:rPr>
                <w:rFonts w:cs="Arial"/>
                <w:sz w:val="20"/>
                <w:szCs w:val="20"/>
              </w:rPr>
              <w:t xml:space="preserve"> Срочный рынок </w:t>
            </w:r>
            <w:r w:rsidRPr="00A817E4">
              <w:rPr>
                <w:rFonts w:cs="Arial"/>
                <w:color w:val="000000"/>
                <w:sz w:val="20"/>
                <w:szCs w:val="20"/>
              </w:rPr>
              <w:t>Московской Биржи (</w:t>
            </w:r>
            <w:r w:rsidRPr="00A817E4">
              <w:rPr>
                <w:rFonts w:cs="Arial"/>
                <w:sz w:val="20"/>
                <w:szCs w:val="20"/>
              </w:rPr>
              <w:t>FORTS)</w:t>
            </w:r>
          </w:p>
          <w:p w:rsidR="00FE1E8A" w:rsidRPr="0042578E" w:rsidRDefault="00FE1E8A" w:rsidP="00470D90">
            <w:pPr>
              <w:pStyle w:val="Default"/>
              <w:spacing w:after="60"/>
              <w:rPr>
                <w:rFonts w:cs="Arial"/>
                <w:bCs/>
                <w:sz w:val="20"/>
                <w:szCs w:val="20"/>
              </w:rPr>
            </w:pPr>
            <w:r w:rsidRPr="00470D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D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70D90" w:rsidRPr="00470D90">
              <w:rPr>
                <w:rFonts w:ascii="Arial" w:hAnsi="Arial" w:cs="Arial"/>
                <w:sz w:val="20"/>
                <w:szCs w:val="20"/>
              </w:rPr>
            </w:r>
            <w:r w:rsidR="00470D90" w:rsidRPr="00470D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0D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70D90">
              <w:rPr>
                <w:rFonts w:ascii="Arial" w:hAnsi="Arial" w:cs="Arial"/>
                <w:sz w:val="20"/>
                <w:szCs w:val="20"/>
              </w:rPr>
              <w:t xml:space="preserve"> Внебиржевой рынок</w:t>
            </w:r>
          </w:p>
        </w:tc>
        <w:tc>
          <w:tcPr>
            <w:tcW w:w="5107" w:type="dxa"/>
            <w:gridSpan w:val="2"/>
          </w:tcPr>
          <w:p w:rsidR="00FE1E8A" w:rsidRDefault="00FE1E8A" w:rsidP="00FE1E8A">
            <w:pPr>
              <w:rPr>
                <w:rFonts w:cs="Arial"/>
                <w:color w:val="000000"/>
                <w:sz w:val="20"/>
                <w:szCs w:val="20"/>
              </w:rPr>
            </w:pPr>
            <w:r w:rsidRPr="004B76C7">
              <w:rPr>
                <w:rFonts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6C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70D90">
              <w:rPr>
                <w:rFonts w:cs="Arial"/>
                <w:sz w:val="20"/>
                <w:szCs w:val="20"/>
              </w:rPr>
            </w:r>
            <w:r w:rsidR="00470D90">
              <w:rPr>
                <w:rFonts w:cs="Arial"/>
                <w:sz w:val="20"/>
                <w:szCs w:val="20"/>
              </w:rPr>
              <w:fldChar w:fldCharType="separate"/>
            </w:r>
            <w:r w:rsidRPr="004B76C7">
              <w:rPr>
                <w:rFonts w:cs="Arial"/>
                <w:sz w:val="20"/>
                <w:szCs w:val="20"/>
              </w:rPr>
              <w:fldChar w:fldCharType="end"/>
            </w:r>
            <w:r w:rsidRPr="004B76C7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Открыть т</w:t>
            </w:r>
            <w:r w:rsidRPr="00995D76">
              <w:rPr>
                <w:rFonts w:cs="Arial"/>
                <w:color w:val="000000"/>
                <w:sz w:val="20"/>
                <w:szCs w:val="20"/>
              </w:rPr>
              <w:t xml:space="preserve">орговый счет депо (НКЦ) </w:t>
            </w:r>
            <w:r w:rsidRPr="005E147D">
              <w:rPr>
                <w:rFonts w:cs="Arial"/>
                <w:color w:val="4F81BD" w:themeColor="accent1"/>
                <w:sz w:val="20"/>
                <w:szCs w:val="20"/>
              </w:rPr>
              <w:t>&lt;владельца / доверительного управляющего / номинального держателя / иностранного уполномоченного держателя / иностранного номинального держателя&gt; (нужное выбрать)</w:t>
            </w:r>
            <w:r w:rsidRPr="00995D76">
              <w:rPr>
                <w:rFonts w:cs="Arial"/>
                <w:color w:val="000000"/>
                <w:sz w:val="20"/>
                <w:szCs w:val="20"/>
              </w:rPr>
              <w:t>, а также Брокерский раздел (НКЦ), предназначенный для отражения Брокерских сделок с негосударственными и государственными ценными бумагами на Московской бирже (RT-NCC)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:rsidR="00FE1E8A" w:rsidRPr="00470D90" w:rsidRDefault="00FE1E8A" w:rsidP="00A817E4">
            <w:pPr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При этом при отражении биржевых Брокерских операций за каждый операционный день прошу проводить списание/зачисление ценных бумаг с/на Брокерский раздел (НКЦ) </w:t>
            </w:r>
            <w:r w:rsidRPr="008F3CF2">
              <w:rPr>
                <w:rFonts w:cs="Arial"/>
                <w:i/>
                <w:color w:val="000000"/>
                <w:sz w:val="20"/>
                <w:szCs w:val="20"/>
              </w:rPr>
              <w:t>(выбрать один вариант):</w:t>
            </w:r>
          </w:p>
        </w:tc>
      </w:tr>
      <w:tr w:rsidR="00FE1E8A" w:rsidRPr="00952F81" w:rsidTr="0099211E">
        <w:tc>
          <w:tcPr>
            <w:tcW w:w="5107" w:type="dxa"/>
          </w:tcPr>
          <w:p w:rsidR="00FE1E8A" w:rsidRPr="004B76C7" w:rsidRDefault="00FE1E8A" w:rsidP="00FB4F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107" w:type="dxa"/>
            <w:gridSpan w:val="2"/>
          </w:tcPr>
          <w:p w:rsidR="00FE1E8A" w:rsidRDefault="00FE1E8A" w:rsidP="00470D90">
            <w:pPr>
              <w:spacing w:after="60"/>
              <w:ind w:left="709"/>
              <w:rPr>
                <w:rFonts w:cs="Arial"/>
                <w:sz w:val="20"/>
                <w:szCs w:val="20"/>
              </w:rPr>
            </w:pPr>
            <w:r w:rsidRPr="004B76C7">
              <w:rPr>
                <w:rFonts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6C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70D90">
              <w:rPr>
                <w:rFonts w:cs="Arial"/>
                <w:sz w:val="20"/>
                <w:szCs w:val="20"/>
              </w:rPr>
            </w:r>
            <w:r w:rsidR="00470D90">
              <w:rPr>
                <w:rFonts w:cs="Arial"/>
                <w:sz w:val="20"/>
                <w:szCs w:val="20"/>
              </w:rPr>
              <w:fldChar w:fldCharType="separate"/>
            </w:r>
            <w:r w:rsidRPr="004B76C7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путем отражения каждой биржевой операции в соответствии с отчетом Брокера;</w:t>
            </w:r>
          </w:p>
          <w:p w:rsidR="00FE1E8A" w:rsidRDefault="00FE1E8A" w:rsidP="00470D90">
            <w:pPr>
              <w:spacing w:after="60"/>
              <w:ind w:left="709"/>
              <w:rPr>
                <w:rFonts w:cs="Arial"/>
                <w:sz w:val="20"/>
                <w:szCs w:val="20"/>
              </w:rPr>
            </w:pPr>
            <w:r w:rsidRPr="004B76C7">
              <w:rPr>
                <w:rFonts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6C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70D90">
              <w:rPr>
                <w:rFonts w:cs="Arial"/>
                <w:sz w:val="20"/>
                <w:szCs w:val="20"/>
              </w:rPr>
            </w:r>
            <w:r w:rsidR="00470D90">
              <w:rPr>
                <w:rFonts w:cs="Arial"/>
                <w:sz w:val="20"/>
                <w:szCs w:val="20"/>
              </w:rPr>
              <w:fldChar w:fldCharType="separate"/>
            </w:r>
            <w:r w:rsidRPr="004B76C7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путем определения нетто-позиции по Брокерским операциям Клиента в разрезе одного выпуска ценных бумаг и направления сделки (списание общего количества проданных Клиентом бумаг и зачисление общего количества купленных Клиентом ценных бумаг либо отсутствие движения ценных бумаг);</w:t>
            </w:r>
          </w:p>
          <w:p w:rsidR="00FE1E8A" w:rsidRPr="004B76C7" w:rsidRDefault="00FE1E8A" w:rsidP="00470D90">
            <w:pPr>
              <w:spacing w:after="60"/>
              <w:ind w:left="709"/>
              <w:rPr>
                <w:rFonts w:cs="Arial"/>
                <w:sz w:val="20"/>
                <w:szCs w:val="20"/>
              </w:rPr>
            </w:pPr>
            <w:r w:rsidRPr="004B76C7">
              <w:rPr>
                <w:rFonts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6C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70D90">
              <w:rPr>
                <w:rFonts w:cs="Arial"/>
                <w:sz w:val="20"/>
                <w:szCs w:val="20"/>
              </w:rPr>
            </w:r>
            <w:r w:rsidR="00470D90">
              <w:rPr>
                <w:rFonts w:cs="Arial"/>
                <w:sz w:val="20"/>
                <w:szCs w:val="20"/>
              </w:rPr>
              <w:fldChar w:fldCharType="separate"/>
            </w:r>
            <w:r w:rsidRPr="004B76C7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путем определения общей нетто-позиции по Брокерским операциям Клиента в разрезе одного выпуска ценных бумаг (либо списание, либо зачисление, либо отсутствие движения ценных бумаг).</w:t>
            </w:r>
          </w:p>
        </w:tc>
      </w:tr>
      <w:tr w:rsidR="00A817E4" w:rsidRPr="00952F81" w:rsidTr="0099211E">
        <w:tc>
          <w:tcPr>
            <w:tcW w:w="5107" w:type="dxa"/>
          </w:tcPr>
          <w:p w:rsidR="00A817E4" w:rsidRPr="004B76C7" w:rsidRDefault="00A817E4" w:rsidP="00FB4F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107" w:type="dxa"/>
            <w:gridSpan w:val="2"/>
          </w:tcPr>
          <w:p w:rsidR="00A817E4" w:rsidRPr="004B76C7" w:rsidRDefault="00A817E4" w:rsidP="00470D90">
            <w:pPr>
              <w:spacing w:after="120"/>
              <w:rPr>
                <w:rFonts w:cs="Arial"/>
                <w:sz w:val="20"/>
                <w:szCs w:val="20"/>
              </w:rPr>
            </w:pPr>
            <w:r w:rsidRPr="004B76C7">
              <w:rPr>
                <w:rFonts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6C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70D90">
              <w:rPr>
                <w:rFonts w:cs="Arial"/>
                <w:sz w:val="20"/>
                <w:szCs w:val="20"/>
              </w:rPr>
            </w:r>
            <w:r w:rsidR="00470D90">
              <w:rPr>
                <w:rFonts w:cs="Arial"/>
                <w:sz w:val="20"/>
                <w:szCs w:val="20"/>
              </w:rPr>
              <w:fldChar w:fldCharType="separate"/>
            </w:r>
            <w:r w:rsidRPr="004B76C7">
              <w:rPr>
                <w:rFonts w:cs="Arial"/>
                <w:sz w:val="20"/>
                <w:szCs w:val="20"/>
              </w:rPr>
              <w:fldChar w:fldCharType="end"/>
            </w:r>
            <w:r w:rsidRPr="004B76C7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Открыть т</w:t>
            </w:r>
            <w:r w:rsidRPr="00995D76">
              <w:rPr>
                <w:rFonts w:cs="Arial"/>
                <w:color w:val="000000"/>
                <w:sz w:val="20"/>
                <w:szCs w:val="20"/>
              </w:rPr>
              <w:t xml:space="preserve">орговый счет депо (НРД) </w:t>
            </w:r>
            <w:r w:rsidRPr="005E147D">
              <w:rPr>
                <w:rFonts w:cs="Arial"/>
                <w:color w:val="4F81BD" w:themeColor="accent1"/>
                <w:sz w:val="20"/>
                <w:szCs w:val="20"/>
              </w:rPr>
              <w:t>&lt;владельца / доверительного управляющего / номинального держателя / иностранного уполномоченного держателя / иностранного номинального держателя&gt; (нужное выбрать)</w:t>
            </w:r>
            <w:r w:rsidRPr="00995D76">
              <w:rPr>
                <w:rFonts w:cs="Arial"/>
                <w:color w:val="000000"/>
                <w:sz w:val="20"/>
                <w:szCs w:val="20"/>
              </w:rPr>
              <w:t xml:space="preserve">,  а также Брокерский </w:t>
            </w:r>
            <w:r w:rsidRPr="00995D76">
              <w:rPr>
                <w:rFonts w:cs="Arial"/>
                <w:color w:val="000000"/>
                <w:sz w:val="20"/>
                <w:szCs w:val="20"/>
              </w:rPr>
              <w:lastRenderedPageBreak/>
              <w:t>раздел (НРД), предназначенный для отражения Брокерских сделок с ценными бумагами, совершенных на внебиржевом рынке (ONC-NSD).</w:t>
            </w:r>
          </w:p>
        </w:tc>
      </w:tr>
      <w:tr w:rsidR="00FE1E8A" w:rsidRPr="00952F81" w:rsidTr="0099211E">
        <w:tc>
          <w:tcPr>
            <w:tcW w:w="5107" w:type="dxa"/>
          </w:tcPr>
          <w:p w:rsidR="00FE1E8A" w:rsidRPr="004B76C7" w:rsidRDefault="00FE1E8A" w:rsidP="00FB4F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107" w:type="dxa"/>
            <w:gridSpan w:val="2"/>
          </w:tcPr>
          <w:p w:rsidR="00FE1E8A" w:rsidRPr="00470D90" w:rsidRDefault="00A817E4" w:rsidP="00470D90"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r w:rsidRPr="004B76C7">
              <w:rPr>
                <w:rFonts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6C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70D90">
              <w:rPr>
                <w:rFonts w:cs="Arial"/>
                <w:sz w:val="20"/>
                <w:szCs w:val="20"/>
              </w:rPr>
            </w:r>
            <w:r w:rsidR="00470D90">
              <w:rPr>
                <w:rFonts w:cs="Arial"/>
                <w:sz w:val="20"/>
                <w:szCs w:val="20"/>
              </w:rPr>
              <w:fldChar w:fldCharType="separate"/>
            </w:r>
            <w:r w:rsidRPr="004B76C7">
              <w:rPr>
                <w:rFonts w:cs="Arial"/>
                <w:sz w:val="20"/>
                <w:szCs w:val="20"/>
              </w:rPr>
              <w:fldChar w:fldCharType="end"/>
            </w:r>
            <w:r w:rsidRPr="004B76C7">
              <w:rPr>
                <w:rFonts w:cs="Arial"/>
                <w:sz w:val="20"/>
                <w:szCs w:val="20"/>
              </w:rPr>
              <w:t xml:space="preserve"> </w:t>
            </w:r>
            <w:r w:rsidRPr="00995D76">
              <w:rPr>
                <w:rFonts w:cs="Arial"/>
                <w:color w:val="000000"/>
                <w:sz w:val="20"/>
                <w:szCs w:val="20"/>
              </w:rPr>
              <w:t xml:space="preserve">в рамках cчета депо </w:t>
            </w:r>
            <w:r w:rsidRPr="005E147D">
              <w:rPr>
                <w:rFonts w:cs="Arial"/>
                <w:color w:val="4F81BD" w:themeColor="accent1"/>
                <w:sz w:val="20"/>
                <w:szCs w:val="20"/>
              </w:rPr>
              <w:t>&lt;владельца / доверительного управляющего / номинального держателя / иностранного уполномоченного держателя / иностранного номинального держателя&gt; (нужное выбрать)</w:t>
            </w:r>
            <w:r w:rsidRPr="00995D76">
              <w:rPr>
                <w:rFonts w:cs="Arial"/>
                <w:color w:val="000000"/>
                <w:sz w:val="20"/>
                <w:szCs w:val="20"/>
              </w:rPr>
              <w:t>, открытого в ПАО РОСБАНК, прошу открыть Брокерский раздел (EOC), предназначенный для отражения Брокерских сделок с ценными бумагами, совершенных на внебиржевом рынке, с расчетами в Euroclear (OTC-EOC).</w:t>
            </w:r>
          </w:p>
        </w:tc>
      </w:tr>
      <w:tr w:rsidR="00A817E4" w:rsidRPr="00952F81" w:rsidTr="00D60772">
        <w:tc>
          <w:tcPr>
            <w:tcW w:w="5107" w:type="dxa"/>
          </w:tcPr>
          <w:p w:rsidR="00A817E4" w:rsidRPr="004B76C7" w:rsidRDefault="00A817E4" w:rsidP="00FB4F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107" w:type="dxa"/>
            <w:gridSpan w:val="2"/>
          </w:tcPr>
          <w:p w:rsidR="00A817E4" w:rsidRPr="004B76C7" w:rsidRDefault="00A817E4" w:rsidP="00470D90">
            <w:pPr>
              <w:spacing w:after="120"/>
              <w:rPr>
                <w:rFonts w:cs="Arial"/>
                <w:sz w:val="20"/>
                <w:szCs w:val="20"/>
              </w:rPr>
            </w:pPr>
            <w:r w:rsidRPr="004B76C7">
              <w:rPr>
                <w:rFonts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6C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70D90">
              <w:rPr>
                <w:rFonts w:cs="Arial"/>
                <w:sz w:val="20"/>
                <w:szCs w:val="20"/>
              </w:rPr>
            </w:r>
            <w:r w:rsidR="00470D90">
              <w:rPr>
                <w:rFonts w:cs="Arial"/>
                <w:sz w:val="20"/>
                <w:szCs w:val="20"/>
              </w:rPr>
              <w:fldChar w:fldCharType="separate"/>
            </w:r>
            <w:r w:rsidRPr="004B76C7">
              <w:rPr>
                <w:rFonts w:cs="Arial"/>
                <w:sz w:val="20"/>
                <w:szCs w:val="20"/>
              </w:rPr>
              <w:fldChar w:fldCharType="end"/>
            </w:r>
            <w:r w:rsidRPr="004B76C7">
              <w:rPr>
                <w:rFonts w:cs="Arial"/>
                <w:sz w:val="20"/>
                <w:szCs w:val="20"/>
              </w:rPr>
              <w:t xml:space="preserve"> </w:t>
            </w:r>
            <w:r w:rsidRPr="00E75C10">
              <w:rPr>
                <w:rFonts w:cs="Arial"/>
                <w:color w:val="000000"/>
                <w:sz w:val="20"/>
                <w:szCs w:val="20"/>
                <w:lang w:eastAsia="ru-RU"/>
              </w:rPr>
              <w:t xml:space="preserve">в рамках </w:t>
            </w:r>
            <w:r w:rsidRPr="00E75C10">
              <w:rPr>
                <w:rFonts w:cs="Arial"/>
                <w:color w:val="000000"/>
                <w:sz w:val="20"/>
                <w:szCs w:val="20"/>
                <w:lang w:val="en-US" w:eastAsia="ru-RU"/>
              </w:rPr>
              <w:t>c</w:t>
            </w:r>
            <w:r w:rsidRPr="00E75C10">
              <w:rPr>
                <w:rFonts w:cs="Arial"/>
                <w:color w:val="000000"/>
                <w:sz w:val="20"/>
                <w:szCs w:val="20"/>
                <w:lang w:eastAsia="ru-RU"/>
              </w:rPr>
              <w:t xml:space="preserve">чета депо </w:t>
            </w:r>
            <w:r w:rsidRPr="00E75C10">
              <w:rPr>
                <w:rFonts w:cs="Arial"/>
                <w:color w:val="365F91"/>
                <w:sz w:val="20"/>
                <w:szCs w:val="20"/>
                <w:lang w:eastAsia="ru-RU"/>
              </w:rPr>
              <w:t xml:space="preserve">&lt;владельца / доверительного управляющего / номинального держателя / иностранного уполномоченного держателя / иностранного номинального держателя&gt; </w:t>
            </w:r>
            <w:r>
              <w:rPr>
                <w:rFonts w:cs="Arial"/>
                <w:color w:val="000000"/>
                <w:sz w:val="20"/>
                <w:szCs w:val="20"/>
                <w:lang w:eastAsia="ru-RU"/>
              </w:rPr>
              <w:t>(нужное выбрать)</w:t>
            </w:r>
            <w:r w:rsidRPr="00E75C10">
              <w:rPr>
                <w:rFonts w:cs="Arial"/>
                <w:color w:val="000000"/>
                <w:sz w:val="20"/>
                <w:szCs w:val="20"/>
                <w:lang w:eastAsia="ru-RU"/>
              </w:rPr>
              <w:t>, открытого в ПАО РОСБАНК, прошу открыть Брокерский раздел (</w:t>
            </w:r>
            <w:r w:rsidRPr="00E75C10">
              <w:rPr>
                <w:rFonts w:cs="Arial"/>
                <w:color w:val="000000"/>
                <w:sz w:val="20"/>
                <w:szCs w:val="20"/>
                <w:lang w:val="en-US" w:eastAsia="ru-RU"/>
              </w:rPr>
              <w:t>FS</w:t>
            </w:r>
            <w:r w:rsidRPr="00E75C10">
              <w:rPr>
                <w:rFonts w:cs="Arial"/>
                <w:color w:val="000000"/>
                <w:sz w:val="20"/>
                <w:szCs w:val="20"/>
                <w:lang w:eastAsia="ru-RU"/>
              </w:rPr>
              <w:t>-</w:t>
            </w:r>
            <w:r w:rsidRPr="00E75C10">
              <w:rPr>
                <w:rFonts w:cs="Arial"/>
                <w:color w:val="000000"/>
                <w:sz w:val="20"/>
                <w:szCs w:val="20"/>
                <w:lang w:val="en-US" w:eastAsia="ru-RU"/>
              </w:rPr>
              <w:t>EOC</w:t>
            </w:r>
            <w:r w:rsidRPr="00E75C10">
              <w:rPr>
                <w:rFonts w:cs="Arial"/>
                <w:color w:val="000000"/>
                <w:sz w:val="20"/>
                <w:szCs w:val="20"/>
                <w:lang w:eastAsia="ru-RU"/>
              </w:rPr>
              <w:t xml:space="preserve">), предназначенный для отражения Брокерских сделок с ценными бумагами, совершенных на внебиржевом рынке, с расчетами в </w:t>
            </w:r>
            <w:r w:rsidRPr="00E75C10">
              <w:rPr>
                <w:rFonts w:cs="Arial"/>
                <w:color w:val="000000"/>
                <w:sz w:val="20"/>
                <w:szCs w:val="20"/>
                <w:lang w:val="en-US" w:eastAsia="ru-RU"/>
              </w:rPr>
              <w:t>Euroclear</w:t>
            </w:r>
            <w:r w:rsidRPr="00E75C10">
              <w:rPr>
                <w:rFonts w:cs="Arial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E75C10">
              <w:rPr>
                <w:rFonts w:cs="Arial"/>
                <w:color w:val="000000"/>
                <w:sz w:val="20"/>
                <w:szCs w:val="20"/>
                <w:lang w:val="en-US" w:eastAsia="ru-RU"/>
              </w:rPr>
              <w:t>OTC</w:t>
            </w:r>
            <w:r w:rsidRPr="00E75C10">
              <w:rPr>
                <w:rFonts w:cs="Arial"/>
                <w:color w:val="000000"/>
                <w:sz w:val="20"/>
                <w:szCs w:val="20"/>
                <w:lang w:eastAsia="ru-RU"/>
              </w:rPr>
              <w:t>-</w:t>
            </w:r>
            <w:r w:rsidRPr="00E75C10">
              <w:rPr>
                <w:rFonts w:cs="Arial"/>
                <w:color w:val="000000"/>
                <w:sz w:val="20"/>
                <w:szCs w:val="20"/>
                <w:lang w:val="en-US" w:eastAsia="ru-RU"/>
              </w:rPr>
              <w:t>FS</w:t>
            </w:r>
            <w:r w:rsidRPr="00E75C10">
              <w:rPr>
                <w:rFonts w:cs="Arial"/>
                <w:color w:val="000000"/>
                <w:sz w:val="20"/>
                <w:szCs w:val="20"/>
                <w:lang w:eastAsia="ru-RU"/>
              </w:rPr>
              <w:t>-</w:t>
            </w:r>
            <w:r w:rsidRPr="00E75C10">
              <w:rPr>
                <w:rFonts w:cs="Arial"/>
                <w:color w:val="000000"/>
                <w:sz w:val="20"/>
                <w:szCs w:val="20"/>
                <w:lang w:val="en-US" w:eastAsia="ru-RU"/>
              </w:rPr>
              <w:t>EOC</w:t>
            </w:r>
            <w:r w:rsidRPr="00E75C10">
              <w:rPr>
                <w:rFonts w:cs="Arial"/>
                <w:color w:val="000000"/>
                <w:sz w:val="20"/>
                <w:szCs w:val="20"/>
                <w:lang w:eastAsia="ru-RU"/>
              </w:rPr>
              <w:t>).</w:t>
            </w:r>
          </w:p>
        </w:tc>
      </w:tr>
      <w:tr w:rsidR="00A817E4" w:rsidRPr="00952F81" w:rsidTr="00D60772">
        <w:tc>
          <w:tcPr>
            <w:tcW w:w="5107" w:type="dxa"/>
          </w:tcPr>
          <w:p w:rsidR="00A817E4" w:rsidRPr="004B76C7" w:rsidRDefault="00A817E4" w:rsidP="00FB4F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107" w:type="dxa"/>
            <w:gridSpan w:val="2"/>
          </w:tcPr>
          <w:p w:rsidR="00A817E4" w:rsidRPr="004B76C7" w:rsidRDefault="00A817E4" w:rsidP="00470D90">
            <w:pPr>
              <w:spacing w:after="120"/>
              <w:rPr>
                <w:rFonts w:cs="Arial"/>
                <w:sz w:val="20"/>
                <w:szCs w:val="20"/>
              </w:rPr>
            </w:pPr>
            <w:r w:rsidRPr="004B76C7">
              <w:rPr>
                <w:rFonts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6C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70D90">
              <w:rPr>
                <w:rFonts w:cs="Arial"/>
                <w:sz w:val="20"/>
                <w:szCs w:val="20"/>
              </w:rPr>
            </w:r>
            <w:r w:rsidR="00470D90">
              <w:rPr>
                <w:rFonts w:cs="Arial"/>
                <w:sz w:val="20"/>
                <w:szCs w:val="20"/>
              </w:rPr>
              <w:fldChar w:fldCharType="separate"/>
            </w:r>
            <w:r w:rsidRPr="004B76C7">
              <w:rPr>
                <w:rFonts w:cs="Arial"/>
                <w:sz w:val="20"/>
                <w:szCs w:val="20"/>
              </w:rPr>
              <w:fldChar w:fldCharType="end"/>
            </w:r>
            <w:r w:rsidRPr="00E75C10">
              <w:rPr>
                <w:rFonts w:cs="Arial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E147D">
              <w:rPr>
                <w:rFonts w:cs="Arial"/>
                <w:sz w:val="20"/>
                <w:szCs w:val="20"/>
                <w:lang w:eastAsia="ru-RU"/>
              </w:rPr>
              <w:t xml:space="preserve">в рамках cчета депо </w:t>
            </w:r>
            <w:r w:rsidRPr="00995D76">
              <w:rPr>
                <w:rFonts w:cs="Arial"/>
                <w:color w:val="365F91"/>
                <w:sz w:val="20"/>
                <w:szCs w:val="20"/>
                <w:lang w:eastAsia="ru-RU"/>
              </w:rPr>
              <w:t>&lt;владельца / доверительного управляющего / номинального держателя / иностранного уполномоченного держателя / иностранного номинального держателя&gt; (нужное выбрать)</w:t>
            </w:r>
            <w:r w:rsidRPr="005E147D">
              <w:rPr>
                <w:rFonts w:cs="Arial"/>
                <w:sz w:val="20"/>
                <w:szCs w:val="20"/>
                <w:lang w:eastAsia="ru-RU"/>
              </w:rPr>
              <w:t>, открытого в ПАО РОСБАНК, прошу открыть Брокерский раздел (CBL), предназначенный для отражения Брокерских сделок с ценными бумагами, совершенных на внебиржевом рынке, с расчетами в Clearstream (OTC-CBL).</w:t>
            </w:r>
          </w:p>
        </w:tc>
      </w:tr>
      <w:tr w:rsidR="00A817E4" w:rsidRPr="00952F81" w:rsidTr="00AA40EE">
        <w:tc>
          <w:tcPr>
            <w:tcW w:w="10214" w:type="dxa"/>
            <w:gridSpan w:val="3"/>
            <w:tcBorders>
              <w:bottom w:val="single" w:sz="4" w:space="0" w:color="auto"/>
            </w:tcBorders>
          </w:tcPr>
          <w:p w:rsidR="00A817E4" w:rsidRPr="004B76C7" w:rsidRDefault="00A817E4" w:rsidP="00A817E4">
            <w:pPr>
              <w:rPr>
                <w:rFonts w:cs="Arial"/>
                <w:sz w:val="20"/>
                <w:szCs w:val="20"/>
              </w:rPr>
            </w:pPr>
            <w:r w:rsidRPr="00E75C10">
              <w:rPr>
                <w:rFonts w:cs="Arial"/>
                <w:b/>
                <w:color w:val="000000"/>
                <w:sz w:val="20"/>
                <w:szCs w:val="20"/>
                <w:lang w:eastAsia="ru-RU"/>
              </w:rPr>
              <w:t>Настоящим назначаю ПАО РОСБАНК Оператором указанных выше Брокерских разделов с правом подавать распоряжения на исполнение депозитарных операций по указанному разделу по итогам проведения Брокерских сделок</w:t>
            </w:r>
            <w:r w:rsidRPr="00E75C10">
              <w:rPr>
                <w:rFonts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817E4" w:rsidRPr="00952F81" w:rsidTr="00470D90">
        <w:tc>
          <w:tcPr>
            <w:tcW w:w="10214" w:type="dxa"/>
            <w:gridSpan w:val="3"/>
            <w:tcBorders>
              <w:top w:val="single" w:sz="4" w:space="0" w:color="auto"/>
            </w:tcBorders>
          </w:tcPr>
          <w:p w:rsidR="00A817E4" w:rsidRPr="004B76C7" w:rsidRDefault="00A817E4" w:rsidP="00A817E4">
            <w:pPr>
              <w:rPr>
                <w:rFonts w:cs="Arial"/>
                <w:sz w:val="20"/>
                <w:szCs w:val="20"/>
              </w:rPr>
            </w:pPr>
            <w:r w:rsidRPr="00952F81">
              <w:rPr>
                <w:rFonts w:cs="Arial"/>
                <w:sz w:val="20"/>
                <w:szCs w:val="20"/>
              </w:rPr>
              <w:t>Автоматизированная и неавтоматизированная обработка персональных данных, указанных в настоящем Заявлении, осуществляется Банком</w:t>
            </w:r>
            <w:r>
              <w:rPr>
                <w:rStyle w:val="af"/>
                <w:rFonts w:cs="Arial"/>
                <w:sz w:val="20"/>
                <w:szCs w:val="20"/>
              </w:rPr>
              <w:footnoteReference w:customMarkFollows="1" w:id="2"/>
              <w:t>2</w:t>
            </w:r>
            <w:r w:rsidRPr="00952F81">
              <w:rPr>
                <w:rFonts w:cs="Arial"/>
                <w:sz w:val="20"/>
                <w:szCs w:val="20"/>
              </w:rPr>
              <w:t xml:space="preserve"> с целью исполнения поручения</w:t>
            </w:r>
            <w:r>
              <w:rPr>
                <w:rFonts w:cs="Arial"/>
                <w:sz w:val="20"/>
                <w:szCs w:val="20"/>
              </w:rPr>
              <w:t xml:space="preserve"> Клиента</w:t>
            </w:r>
            <w:r w:rsidRPr="00952F81">
              <w:rPr>
                <w:rFonts w:cs="Arial"/>
                <w:sz w:val="20"/>
                <w:szCs w:val="20"/>
              </w:rPr>
              <w:t>. Обработка включает в себя: сбор, запись, систематизацию, хранение, извлечение, использование, передачу (предоставление) третьим лицам</w:t>
            </w:r>
            <w:r>
              <w:rPr>
                <w:rStyle w:val="af"/>
                <w:rFonts w:cs="Arial"/>
                <w:sz w:val="20"/>
                <w:szCs w:val="20"/>
              </w:rPr>
              <w:footnoteReference w:customMarkFollows="1" w:id="3"/>
              <w:t>3</w:t>
            </w:r>
            <w:r w:rsidRPr="00952F81">
              <w:rPr>
                <w:rFonts w:cs="Arial"/>
                <w:sz w:val="20"/>
                <w:szCs w:val="20"/>
              </w:rPr>
              <w:t>, их работникам и уполномоченным ими лицам, включая трансграничную передачу на территории иностранных государств, обеспечивающих адекватную защиту прав субъектов персональных данных, обезличивание, блокирование и уничтожение. Срок обработки персональных данных ограничивается сроком действия Договора о брокерском обслуживании</w:t>
            </w:r>
            <w:r>
              <w:rPr>
                <w:rFonts w:cs="Arial"/>
                <w:sz w:val="20"/>
                <w:szCs w:val="20"/>
              </w:rPr>
              <w:t xml:space="preserve"> и Депозитарного договора</w:t>
            </w:r>
            <w:r w:rsidRPr="00952F81">
              <w:rPr>
                <w:rFonts w:cs="Arial"/>
                <w:sz w:val="20"/>
                <w:szCs w:val="20"/>
              </w:rPr>
              <w:t>, заключенн</w:t>
            </w:r>
            <w:r>
              <w:rPr>
                <w:rFonts w:cs="Arial"/>
                <w:sz w:val="20"/>
                <w:szCs w:val="20"/>
              </w:rPr>
              <w:t>ых</w:t>
            </w:r>
            <w:r w:rsidRPr="00952F81">
              <w:rPr>
                <w:rFonts w:cs="Arial"/>
                <w:sz w:val="20"/>
                <w:szCs w:val="20"/>
              </w:rPr>
              <w:t xml:space="preserve"> между Банком и </w:t>
            </w:r>
            <w:r>
              <w:rPr>
                <w:rFonts w:cs="Arial"/>
                <w:sz w:val="20"/>
                <w:szCs w:val="20"/>
              </w:rPr>
              <w:t>Клиентом</w:t>
            </w:r>
            <w:r w:rsidRPr="00952F81">
              <w:rPr>
                <w:rFonts w:cs="Arial"/>
                <w:sz w:val="20"/>
                <w:szCs w:val="20"/>
              </w:rPr>
              <w:t>.</w:t>
            </w:r>
          </w:p>
        </w:tc>
      </w:tr>
      <w:tr w:rsidR="001468A2" w:rsidRPr="00952F81" w:rsidTr="00D05333">
        <w:tc>
          <w:tcPr>
            <w:tcW w:w="10214" w:type="dxa"/>
            <w:gridSpan w:val="3"/>
          </w:tcPr>
          <w:p w:rsidR="001F3537" w:rsidRPr="00952F81" w:rsidRDefault="001F3537" w:rsidP="00A33D00">
            <w:pPr>
              <w:rPr>
                <w:rFonts w:cs="Arial"/>
                <w:sz w:val="20"/>
                <w:szCs w:val="20"/>
              </w:rPr>
            </w:pPr>
          </w:p>
          <w:p w:rsidR="001468A2" w:rsidRDefault="001468A2" w:rsidP="00A33D00">
            <w:pPr>
              <w:rPr>
                <w:rFonts w:cs="Arial"/>
                <w:sz w:val="20"/>
                <w:szCs w:val="20"/>
              </w:rPr>
            </w:pPr>
            <w:r w:rsidRPr="00952F81">
              <w:rPr>
                <w:rFonts w:cs="Arial"/>
                <w:sz w:val="20"/>
                <w:szCs w:val="20"/>
              </w:rPr>
              <w:t xml:space="preserve">Подпись </w:t>
            </w:r>
            <w:r w:rsidR="002D57CA" w:rsidRPr="00952F81">
              <w:rPr>
                <w:rFonts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F8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70D90">
              <w:rPr>
                <w:rFonts w:cs="Arial"/>
                <w:sz w:val="20"/>
                <w:szCs w:val="20"/>
              </w:rPr>
            </w:r>
            <w:r w:rsidR="00470D90">
              <w:rPr>
                <w:rFonts w:cs="Arial"/>
                <w:sz w:val="20"/>
                <w:szCs w:val="20"/>
              </w:rPr>
              <w:fldChar w:fldCharType="separate"/>
            </w:r>
            <w:r w:rsidR="002D57CA" w:rsidRPr="00952F81">
              <w:rPr>
                <w:rFonts w:cs="Arial"/>
                <w:sz w:val="20"/>
                <w:szCs w:val="20"/>
              </w:rPr>
              <w:fldChar w:fldCharType="end"/>
            </w:r>
            <w:r w:rsidRPr="00952F81">
              <w:rPr>
                <w:rFonts w:cs="Arial"/>
                <w:sz w:val="20"/>
                <w:szCs w:val="20"/>
              </w:rPr>
              <w:t xml:space="preserve"> </w:t>
            </w:r>
            <w:r w:rsidR="008F3CF2">
              <w:rPr>
                <w:rFonts w:cs="Arial"/>
                <w:sz w:val="20"/>
                <w:szCs w:val="20"/>
              </w:rPr>
              <w:t>Клиента</w:t>
            </w:r>
            <w:r w:rsidR="008F3CF2" w:rsidRPr="00952F81">
              <w:rPr>
                <w:rFonts w:cs="Arial"/>
                <w:sz w:val="20"/>
                <w:szCs w:val="20"/>
              </w:rPr>
              <w:t xml:space="preserve"> </w:t>
            </w:r>
            <w:r w:rsidRPr="00952F81">
              <w:rPr>
                <w:rFonts w:cs="Arial"/>
                <w:sz w:val="20"/>
                <w:szCs w:val="20"/>
              </w:rPr>
              <w:t xml:space="preserve">/ </w:t>
            </w:r>
            <w:r w:rsidR="002D57CA" w:rsidRPr="00952F81">
              <w:rPr>
                <w:rFonts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F8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70D90">
              <w:rPr>
                <w:rFonts w:cs="Arial"/>
                <w:sz w:val="20"/>
                <w:szCs w:val="20"/>
              </w:rPr>
            </w:r>
            <w:r w:rsidR="00470D90">
              <w:rPr>
                <w:rFonts w:cs="Arial"/>
                <w:sz w:val="20"/>
                <w:szCs w:val="20"/>
              </w:rPr>
              <w:fldChar w:fldCharType="separate"/>
            </w:r>
            <w:r w:rsidR="002D57CA" w:rsidRPr="00952F81">
              <w:rPr>
                <w:rFonts w:cs="Arial"/>
                <w:sz w:val="20"/>
                <w:szCs w:val="20"/>
              </w:rPr>
              <w:fldChar w:fldCharType="end"/>
            </w:r>
            <w:r w:rsidRPr="00952F81">
              <w:rPr>
                <w:rFonts w:cs="Arial"/>
                <w:sz w:val="20"/>
                <w:szCs w:val="20"/>
              </w:rPr>
              <w:t xml:space="preserve"> представителя </w:t>
            </w:r>
            <w:r w:rsidR="008F3CF2">
              <w:rPr>
                <w:rFonts w:cs="Arial"/>
                <w:sz w:val="20"/>
                <w:szCs w:val="20"/>
              </w:rPr>
              <w:t>Клиента</w:t>
            </w:r>
            <w:r w:rsidRPr="00952F81">
              <w:rPr>
                <w:rFonts w:cs="Arial"/>
                <w:sz w:val="20"/>
                <w:szCs w:val="20"/>
              </w:rPr>
              <w:t>:</w:t>
            </w:r>
          </w:p>
          <w:p w:rsidR="006E239E" w:rsidRPr="00952F81" w:rsidRDefault="006E239E" w:rsidP="00A33D00">
            <w:pPr>
              <w:rPr>
                <w:rFonts w:cs="Arial"/>
                <w:sz w:val="20"/>
                <w:szCs w:val="20"/>
              </w:rPr>
            </w:pPr>
          </w:p>
        </w:tc>
      </w:tr>
      <w:tr w:rsidR="001468A2" w:rsidRPr="00952F81" w:rsidTr="00D05333">
        <w:tc>
          <w:tcPr>
            <w:tcW w:w="10214" w:type="dxa"/>
            <w:gridSpan w:val="3"/>
          </w:tcPr>
          <w:p w:rsidR="001468A2" w:rsidRPr="00952F81" w:rsidRDefault="001468A2" w:rsidP="008F3CF2">
            <w:pPr>
              <w:rPr>
                <w:rFonts w:cs="Arial"/>
                <w:sz w:val="20"/>
                <w:szCs w:val="20"/>
              </w:rPr>
            </w:pPr>
            <w:r w:rsidRPr="00952F81">
              <w:rPr>
                <w:rFonts w:cs="Arial"/>
                <w:sz w:val="20"/>
                <w:szCs w:val="20"/>
              </w:rPr>
              <w:t>___________________</w:t>
            </w:r>
            <w:r w:rsidR="00751833">
              <w:rPr>
                <w:rFonts w:cs="Arial"/>
                <w:sz w:val="20"/>
                <w:szCs w:val="20"/>
              </w:rPr>
              <w:t>____________</w:t>
            </w:r>
            <w:r w:rsidRPr="00952F81">
              <w:rPr>
                <w:rFonts w:cs="Arial"/>
                <w:sz w:val="20"/>
                <w:szCs w:val="20"/>
              </w:rPr>
              <w:t>_</w:t>
            </w:r>
            <w:r w:rsidR="00751833">
              <w:rPr>
                <w:rFonts w:cs="Arial"/>
                <w:sz w:val="20"/>
                <w:szCs w:val="20"/>
              </w:rPr>
              <w:t>/</w:t>
            </w:r>
            <w:r w:rsidRPr="00952F81">
              <w:rPr>
                <w:rFonts w:cs="Arial"/>
                <w:sz w:val="20"/>
                <w:szCs w:val="20"/>
              </w:rPr>
              <w:t>____________________</w:t>
            </w:r>
            <w:r w:rsidR="00751833">
              <w:rPr>
                <w:rFonts w:cs="Arial"/>
                <w:sz w:val="20"/>
                <w:szCs w:val="20"/>
              </w:rPr>
              <w:t>_________</w:t>
            </w:r>
            <w:r w:rsidRPr="00952F81">
              <w:rPr>
                <w:rFonts w:cs="Arial"/>
                <w:sz w:val="20"/>
                <w:szCs w:val="20"/>
              </w:rPr>
              <w:t xml:space="preserve">_ </w:t>
            </w:r>
          </w:p>
        </w:tc>
      </w:tr>
      <w:tr w:rsidR="001468A2" w:rsidRPr="00952F81" w:rsidTr="00D05333">
        <w:tc>
          <w:tcPr>
            <w:tcW w:w="10214" w:type="dxa"/>
            <w:gridSpan w:val="3"/>
          </w:tcPr>
          <w:p w:rsidR="008F3CF2" w:rsidRDefault="001468A2" w:rsidP="008F3CF2">
            <w:pPr>
              <w:rPr>
                <w:rFonts w:cs="Arial"/>
                <w:sz w:val="20"/>
                <w:szCs w:val="20"/>
              </w:rPr>
            </w:pPr>
            <w:r w:rsidRPr="00952F81">
              <w:rPr>
                <w:rFonts w:cs="Arial"/>
                <w:sz w:val="20"/>
                <w:szCs w:val="20"/>
              </w:rPr>
              <w:tab/>
            </w:r>
            <w:r w:rsidR="008F3CF2" w:rsidRPr="00952F81">
              <w:rPr>
                <w:rFonts w:cs="Arial"/>
                <w:sz w:val="20"/>
                <w:szCs w:val="20"/>
              </w:rPr>
              <w:t xml:space="preserve"> (</w:t>
            </w:r>
            <w:r w:rsidR="008F3CF2" w:rsidRPr="00952F81">
              <w:rPr>
                <w:rFonts w:cs="Arial"/>
                <w:i/>
                <w:sz w:val="20"/>
                <w:szCs w:val="20"/>
              </w:rPr>
              <w:t>подпись</w:t>
            </w:r>
            <w:r w:rsidR="008F3CF2" w:rsidRPr="00952F81">
              <w:rPr>
                <w:rFonts w:cs="Arial"/>
                <w:sz w:val="20"/>
                <w:szCs w:val="20"/>
              </w:rPr>
              <w:t xml:space="preserve">) </w:t>
            </w:r>
            <w:r w:rsidR="008F3CF2">
              <w:rPr>
                <w:rFonts w:cs="Arial"/>
                <w:sz w:val="20"/>
                <w:szCs w:val="20"/>
              </w:rPr>
              <w:t xml:space="preserve">                                   </w:t>
            </w:r>
            <w:r w:rsidR="008F3CF2" w:rsidRPr="00952F81">
              <w:rPr>
                <w:rFonts w:cs="Arial"/>
                <w:sz w:val="20"/>
                <w:szCs w:val="20"/>
              </w:rPr>
              <w:t>(</w:t>
            </w:r>
            <w:r w:rsidR="008F3CF2" w:rsidRPr="00952F81">
              <w:rPr>
                <w:rFonts w:cs="Arial"/>
                <w:i/>
                <w:sz w:val="20"/>
                <w:szCs w:val="20"/>
              </w:rPr>
              <w:t>ФИО полностью</w:t>
            </w:r>
            <w:r w:rsidR="008F3CF2" w:rsidRPr="00952F81">
              <w:rPr>
                <w:rFonts w:cs="Arial"/>
                <w:sz w:val="20"/>
                <w:szCs w:val="20"/>
              </w:rPr>
              <w:t xml:space="preserve">)             </w:t>
            </w:r>
            <w:r w:rsidR="008F3CF2">
              <w:rPr>
                <w:rFonts w:cs="Arial"/>
                <w:sz w:val="20"/>
                <w:szCs w:val="20"/>
              </w:rPr>
              <w:t xml:space="preserve">   </w:t>
            </w:r>
          </w:p>
          <w:p w:rsidR="008F3CF2" w:rsidRDefault="008F3CF2" w:rsidP="008F3CF2">
            <w:pPr>
              <w:rPr>
                <w:rFonts w:cs="Arial"/>
                <w:sz w:val="20"/>
                <w:szCs w:val="20"/>
              </w:rPr>
            </w:pPr>
          </w:p>
          <w:p w:rsidR="008F3CF2" w:rsidRDefault="008F3CF2" w:rsidP="008F3CF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Должность</w:t>
            </w:r>
            <w:r w:rsidRPr="00952F8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(для представителей Клиента-юридического лица) ________________________________</w:t>
            </w:r>
          </w:p>
          <w:p w:rsidR="008F3CF2" w:rsidRPr="00952F81" w:rsidRDefault="008F3CF2" w:rsidP="008F3CF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          </w:t>
            </w:r>
          </w:p>
        </w:tc>
      </w:tr>
      <w:tr w:rsidR="001468A2" w:rsidRPr="00952F81" w:rsidTr="00D05333">
        <w:tc>
          <w:tcPr>
            <w:tcW w:w="10214" w:type="dxa"/>
            <w:gridSpan w:val="3"/>
          </w:tcPr>
          <w:p w:rsidR="001468A2" w:rsidRPr="00952F81" w:rsidRDefault="001468A2" w:rsidP="008F3CF2">
            <w:pPr>
              <w:rPr>
                <w:rFonts w:cs="Arial"/>
                <w:sz w:val="20"/>
                <w:szCs w:val="20"/>
              </w:rPr>
            </w:pPr>
            <w:r w:rsidRPr="00952F81">
              <w:rPr>
                <w:rFonts w:cs="Arial"/>
                <w:sz w:val="20"/>
                <w:szCs w:val="20"/>
              </w:rPr>
              <w:t xml:space="preserve"> М.П.</w:t>
            </w:r>
            <w:r w:rsidRPr="00952F81">
              <w:rPr>
                <w:rStyle w:val="af"/>
                <w:rFonts w:cs="Arial"/>
                <w:sz w:val="20"/>
                <w:szCs w:val="20"/>
              </w:rPr>
              <w:t xml:space="preserve"> </w:t>
            </w:r>
            <w:r w:rsidRPr="00952F81">
              <w:rPr>
                <w:rFonts w:cs="Arial"/>
                <w:sz w:val="20"/>
                <w:szCs w:val="20"/>
              </w:rPr>
              <w:t>(</w:t>
            </w:r>
            <w:r w:rsidRPr="00952F81">
              <w:rPr>
                <w:rFonts w:cs="Arial"/>
                <w:i/>
                <w:sz w:val="20"/>
                <w:szCs w:val="20"/>
              </w:rPr>
              <w:t>при наличии</w:t>
            </w:r>
            <w:r w:rsidRPr="00952F81">
              <w:rPr>
                <w:rFonts w:cs="Arial"/>
                <w:sz w:val="20"/>
                <w:szCs w:val="20"/>
              </w:rPr>
              <w:t>)</w:t>
            </w:r>
          </w:p>
        </w:tc>
      </w:tr>
      <w:tr w:rsidR="001468A2" w:rsidRPr="00952F81" w:rsidTr="00D05333">
        <w:trPr>
          <w:trHeight w:val="80"/>
        </w:trPr>
        <w:tc>
          <w:tcPr>
            <w:tcW w:w="10214" w:type="dxa"/>
            <w:gridSpan w:val="3"/>
            <w:tcBorders>
              <w:bottom w:val="single" w:sz="4" w:space="0" w:color="auto"/>
            </w:tcBorders>
          </w:tcPr>
          <w:p w:rsidR="001468A2" w:rsidRPr="00952F81" w:rsidRDefault="001468A2" w:rsidP="00A33D00">
            <w:pPr>
              <w:pBdr>
                <w:bottom w:val="single" w:sz="12" w:space="1" w:color="auto"/>
              </w:pBdr>
              <w:rPr>
                <w:rFonts w:cs="Arial"/>
                <w:sz w:val="20"/>
                <w:szCs w:val="20"/>
              </w:rPr>
            </w:pPr>
          </w:p>
        </w:tc>
      </w:tr>
      <w:tr w:rsidR="001468A2" w:rsidRPr="00952F81" w:rsidTr="00D05333">
        <w:tc>
          <w:tcPr>
            <w:tcW w:w="10214" w:type="dxa"/>
            <w:gridSpan w:val="3"/>
            <w:tcBorders>
              <w:top w:val="single" w:sz="4" w:space="0" w:color="auto"/>
            </w:tcBorders>
          </w:tcPr>
          <w:p w:rsidR="001468A2" w:rsidRPr="00952F81" w:rsidRDefault="001468A2" w:rsidP="00A33D00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952F81">
              <w:rPr>
                <w:rFonts w:cs="Arial"/>
                <w:b/>
                <w:sz w:val="20"/>
                <w:szCs w:val="20"/>
              </w:rPr>
              <w:t>Для служебных отметок Банка</w:t>
            </w:r>
          </w:p>
        </w:tc>
      </w:tr>
      <w:tr w:rsidR="001468A2" w:rsidRPr="00952F81" w:rsidTr="00D05333">
        <w:tc>
          <w:tcPr>
            <w:tcW w:w="10214" w:type="dxa"/>
            <w:gridSpan w:val="3"/>
          </w:tcPr>
          <w:p w:rsidR="001468A2" w:rsidRPr="00952F81" w:rsidRDefault="001468A2" w:rsidP="00286F63">
            <w:pPr>
              <w:rPr>
                <w:rFonts w:cs="Arial"/>
                <w:sz w:val="20"/>
                <w:szCs w:val="20"/>
              </w:rPr>
            </w:pPr>
            <w:r w:rsidRPr="00952F81">
              <w:rPr>
                <w:rFonts w:cs="Arial"/>
                <w:sz w:val="20"/>
                <w:szCs w:val="20"/>
              </w:rPr>
              <w:t xml:space="preserve">Номер </w:t>
            </w:r>
            <w:r w:rsidR="00286F63" w:rsidRPr="00952F81">
              <w:rPr>
                <w:rFonts w:cs="Arial"/>
                <w:sz w:val="20"/>
                <w:szCs w:val="20"/>
              </w:rPr>
              <w:t>Заявления</w:t>
            </w:r>
            <w:r w:rsidRPr="00952F81">
              <w:rPr>
                <w:rFonts w:cs="Arial"/>
                <w:sz w:val="20"/>
                <w:szCs w:val="20"/>
              </w:rPr>
              <w:t xml:space="preserve"> - __________________________________________</w:t>
            </w:r>
          </w:p>
        </w:tc>
      </w:tr>
      <w:tr w:rsidR="001468A2" w:rsidRPr="00952F81" w:rsidTr="00D05333">
        <w:tc>
          <w:tcPr>
            <w:tcW w:w="10214" w:type="dxa"/>
            <w:gridSpan w:val="3"/>
          </w:tcPr>
          <w:p w:rsidR="00662A5F" w:rsidRDefault="00662A5F" w:rsidP="00286F63">
            <w:pPr>
              <w:rPr>
                <w:rFonts w:cs="Arial"/>
                <w:sz w:val="20"/>
                <w:szCs w:val="20"/>
              </w:rPr>
            </w:pPr>
          </w:p>
          <w:p w:rsidR="001468A2" w:rsidRPr="00952F81" w:rsidRDefault="00286F63" w:rsidP="00286F63">
            <w:pPr>
              <w:rPr>
                <w:rFonts w:cs="Arial"/>
                <w:sz w:val="20"/>
                <w:szCs w:val="20"/>
              </w:rPr>
            </w:pPr>
            <w:r w:rsidRPr="00952F81">
              <w:rPr>
                <w:rFonts w:cs="Arial"/>
                <w:sz w:val="20"/>
                <w:szCs w:val="20"/>
              </w:rPr>
              <w:lastRenderedPageBreak/>
              <w:t>Заявление</w:t>
            </w:r>
            <w:r w:rsidR="001468A2" w:rsidRPr="00952F81">
              <w:rPr>
                <w:rFonts w:cs="Arial"/>
                <w:sz w:val="20"/>
                <w:szCs w:val="20"/>
              </w:rPr>
              <w:t xml:space="preserve"> получен</w:t>
            </w:r>
            <w:r w:rsidRPr="00952F81">
              <w:rPr>
                <w:rFonts w:cs="Arial"/>
                <w:sz w:val="20"/>
                <w:szCs w:val="20"/>
              </w:rPr>
              <w:t>о</w:t>
            </w:r>
            <w:r w:rsidR="001468A2" w:rsidRPr="00952F81">
              <w:rPr>
                <w:rFonts w:cs="Arial"/>
                <w:sz w:val="20"/>
                <w:szCs w:val="20"/>
              </w:rPr>
              <w:t xml:space="preserve"> «___» _______________ ______ г.  в ____:____:____ московского времени</w:t>
            </w:r>
          </w:p>
        </w:tc>
      </w:tr>
      <w:tr w:rsidR="001468A2" w:rsidRPr="00952F81" w:rsidTr="00D05333">
        <w:tc>
          <w:tcPr>
            <w:tcW w:w="10214" w:type="dxa"/>
            <w:gridSpan w:val="3"/>
          </w:tcPr>
          <w:p w:rsidR="00662A5F" w:rsidRDefault="00662A5F" w:rsidP="00286F63">
            <w:pPr>
              <w:rPr>
                <w:rFonts w:cs="Arial"/>
                <w:sz w:val="20"/>
                <w:szCs w:val="20"/>
              </w:rPr>
            </w:pPr>
          </w:p>
          <w:p w:rsidR="001468A2" w:rsidRPr="00952F81" w:rsidRDefault="00286F63" w:rsidP="00286F63">
            <w:pPr>
              <w:rPr>
                <w:rFonts w:cs="Arial"/>
                <w:sz w:val="20"/>
                <w:szCs w:val="20"/>
              </w:rPr>
            </w:pPr>
            <w:r w:rsidRPr="00952F81">
              <w:rPr>
                <w:rFonts w:cs="Arial"/>
                <w:sz w:val="20"/>
                <w:szCs w:val="20"/>
              </w:rPr>
              <w:t>Заявление</w:t>
            </w:r>
            <w:r w:rsidR="001468A2" w:rsidRPr="00952F81">
              <w:rPr>
                <w:rFonts w:cs="Arial"/>
                <w:sz w:val="20"/>
                <w:szCs w:val="20"/>
              </w:rPr>
              <w:t xml:space="preserve"> зарегистрирова</w:t>
            </w:r>
            <w:r w:rsidRPr="00952F81">
              <w:rPr>
                <w:rFonts w:cs="Arial"/>
                <w:sz w:val="20"/>
                <w:szCs w:val="20"/>
              </w:rPr>
              <w:t>но</w:t>
            </w:r>
            <w:r w:rsidR="001468A2" w:rsidRPr="00952F81">
              <w:rPr>
                <w:rFonts w:cs="Arial"/>
                <w:sz w:val="20"/>
                <w:szCs w:val="20"/>
              </w:rPr>
              <w:t xml:space="preserve"> __________________________________ /_________________________</w:t>
            </w:r>
          </w:p>
        </w:tc>
      </w:tr>
      <w:tr w:rsidR="001468A2" w:rsidRPr="00952F81" w:rsidTr="00D05333">
        <w:tc>
          <w:tcPr>
            <w:tcW w:w="10214" w:type="dxa"/>
            <w:gridSpan w:val="3"/>
          </w:tcPr>
          <w:p w:rsidR="001468A2" w:rsidRPr="00952F81" w:rsidRDefault="001468A2" w:rsidP="006E239E">
            <w:pPr>
              <w:rPr>
                <w:rFonts w:cs="Arial"/>
                <w:sz w:val="20"/>
                <w:szCs w:val="20"/>
              </w:rPr>
            </w:pPr>
            <w:r w:rsidRPr="00952F81">
              <w:rPr>
                <w:rFonts w:cs="Arial"/>
                <w:sz w:val="20"/>
                <w:szCs w:val="20"/>
              </w:rPr>
              <w:t xml:space="preserve">                                                (</w:t>
            </w:r>
            <w:r w:rsidRPr="00952F81">
              <w:rPr>
                <w:rFonts w:cs="Arial"/>
                <w:i/>
                <w:sz w:val="20"/>
                <w:szCs w:val="20"/>
              </w:rPr>
              <w:t xml:space="preserve">Ф.И.О. </w:t>
            </w:r>
            <w:r w:rsidR="000849DC">
              <w:rPr>
                <w:rFonts w:cs="Arial"/>
                <w:i/>
                <w:sz w:val="20"/>
                <w:szCs w:val="20"/>
              </w:rPr>
              <w:t>работника</w:t>
            </w:r>
            <w:r w:rsidRPr="00952F81">
              <w:rPr>
                <w:rFonts w:cs="Arial"/>
                <w:sz w:val="20"/>
                <w:szCs w:val="20"/>
              </w:rPr>
              <w:t xml:space="preserve">)                     </w:t>
            </w:r>
            <w:r w:rsidR="006E239E">
              <w:rPr>
                <w:rFonts w:cs="Arial"/>
                <w:sz w:val="20"/>
                <w:szCs w:val="20"/>
              </w:rPr>
              <w:t xml:space="preserve">                  </w:t>
            </w:r>
            <w:r w:rsidRPr="00952F81">
              <w:rPr>
                <w:rFonts w:cs="Arial"/>
                <w:sz w:val="20"/>
                <w:szCs w:val="20"/>
              </w:rPr>
              <w:t xml:space="preserve"> (</w:t>
            </w:r>
            <w:r w:rsidRPr="00952F81">
              <w:rPr>
                <w:rFonts w:cs="Arial"/>
                <w:i/>
                <w:sz w:val="20"/>
                <w:szCs w:val="20"/>
              </w:rPr>
              <w:t xml:space="preserve">подпись </w:t>
            </w:r>
            <w:r w:rsidR="000849DC">
              <w:rPr>
                <w:rFonts w:cs="Arial"/>
                <w:i/>
                <w:sz w:val="20"/>
                <w:szCs w:val="20"/>
              </w:rPr>
              <w:t>работника</w:t>
            </w:r>
            <w:r w:rsidRPr="00952F81">
              <w:rPr>
                <w:rFonts w:cs="Arial"/>
                <w:sz w:val="20"/>
                <w:szCs w:val="20"/>
              </w:rPr>
              <w:t>)</w:t>
            </w:r>
          </w:p>
        </w:tc>
      </w:tr>
    </w:tbl>
    <w:p w:rsidR="006E239E" w:rsidRDefault="006E239E" w:rsidP="00F81A6D">
      <w:pPr>
        <w:jc w:val="left"/>
        <w:rPr>
          <w:rFonts w:ascii="Times New Roman" w:hAnsi="Times New Roman"/>
          <w:sz w:val="24"/>
          <w:lang w:eastAsia="ru-RU"/>
        </w:rPr>
      </w:pPr>
    </w:p>
    <w:p w:rsidR="006E239E" w:rsidRDefault="006E239E" w:rsidP="00F81A6D">
      <w:pPr>
        <w:jc w:val="left"/>
        <w:rPr>
          <w:rFonts w:ascii="Times New Roman" w:hAnsi="Times New Roman"/>
          <w:sz w:val="24"/>
          <w:lang w:eastAsia="ru-RU"/>
        </w:rPr>
      </w:pPr>
    </w:p>
    <w:p w:rsidR="006E239E" w:rsidRPr="00F81A6D" w:rsidRDefault="006E239E" w:rsidP="00F81A6D">
      <w:pPr>
        <w:jc w:val="left"/>
        <w:rPr>
          <w:rFonts w:ascii="Times New Roman" w:hAnsi="Times New Roman"/>
          <w:sz w:val="24"/>
          <w:lang w:eastAsia="ru-RU"/>
        </w:rPr>
      </w:pPr>
    </w:p>
    <w:p w:rsidR="003A6C1B" w:rsidRPr="00952F81" w:rsidRDefault="003A6C1B" w:rsidP="001468A2">
      <w:pPr>
        <w:rPr>
          <w:rFonts w:cs="Arial"/>
          <w:sz w:val="20"/>
          <w:szCs w:val="20"/>
        </w:rPr>
      </w:pPr>
    </w:p>
    <w:sectPr w:rsidR="003A6C1B" w:rsidRPr="00952F81" w:rsidSect="00A817E4">
      <w:headerReference w:type="default" r:id="rId11"/>
      <w:footerReference w:type="default" r:id="rId12"/>
      <w:pgSz w:w="11906" w:h="16838" w:code="9"/>
      <w:pgMar w:top="851" w:right="1134" w:bottom="851" w:left="1134" w:header="72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A0E" w:rsidRDefault="00F72A0E">
      <w:r>
        <w:separator/>
      </w:r>
    </w:p>
  </w:endnote>
  <w:endnote w:type="continuationSeparator" w:id="0">
    <w:p w:rsidR="00F72A0E" w:rsidRDefault="00F72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62672"/>
      <w:docPartObj>
        <w:docPartGallery w:val="Page Numbers (Bottom of Page)"/>
        <w:docPartUnique/>
      </w:docPartObj>
    </w:sdtPr>
    <w:sdtEndPr/>
    <w:sdtContent>
      <w:p w:rsidR="007F0DB3" w:rsidRDefault="002D57CA">
        <w:pPr>
          <w:pStyle w:val="a6"/>
          <w:jc w:val="right"/>
        </w:pPr>
        <w:r>
          <w:fldChar w:fldCharType="begin"/>
        </w:r>
        <w:r w:rsidR="007E5797">
          <w:instrText xml:space="preserve"> PAGE   \* MERGEFORMAT </w:instrText>
        </w:r>
        <w:r>
          <w:fldChar w:fldCharType="separate"/>
        </w:r>
        <w:r w:rsidR="00470D9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F0DB3" w:rsidRDefault="007F0D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A0E" w:rsidRDefault="00F72A0E">
      <w:r>
        <w:separator/>
      </w:r>
    </w:p>
  </w:footnote>
  <w:footnote w:type="continuationSeparator" w:id="0">
    <w:p w:rsidR="00F72A0E" w:rsidRDefault="00F72A0E">
      <w:r>
        <w:continuationSeparator/>
      </w:r>
    </w:p>
  </w:footnote>
  <w:footnote w:id="1">
    <w:p w:rsidR="00FE1E8A" w:rsidRDefault="00FE1E8A" w:rsidP="00FE1E8A">
      <w:pPr>
        <w:pStyle w:val="ad"/>
      </w:pPr>
      <w:r>
        <w:rPr>
          <w:rStyle w:val="af"/>
        </w:rPr>
        <w:footnoteRef/>
      </w:r>
      <w:r>
        <w:t xml:space="preserve"> </w:t>
      </w:r>
      <w:r w:rsidRPr="00371DC7">
        <w:rPr>
          <w:sz w:val="16"/>
          <w:szCs w:val="16"/>
        </w:rPr>
        <w:t>Для корпораций и финансовых институтов. Центральный контрагент – Банк «Национальный Клиринговый Центр» (Акционерное общество).</w:t>
      </w:r>
    </w:p>
  </w:footnote>
  <w:footnote w:id="2">
    <w:p w:rsidR="00A817E4" w:rsidRDefault="00A817E4" w:rsidP="00A817E4">
      <w:pPr>
        <w:pStyle w:val="ad"/>
      </w:pPr>
      <w:r>
        <w:rPr>
          <w:rStyle w:val="af"/>
        </w:rPr>
        <w:t>2</w:t>
      </w:r>
      <w:r>
        <w:t xml:space="preserve"> </w:t>
      </w:r>
      <w:r w:rsidRPr="00F62786">
        <w:rPr>
          <w:rFonts w:cs="Arial"/>
          <w:sz w:val="16"/>
          <w:szCs w:val="16"/>
        </w:rPr>
        <w:t>ПАО РОСБАНК, 107078, г. Москва, ул. Маши Порываевой д. 34.</w:t>
      </w:r>
    </w:p>
  </w:footnote>
  <w:footnote w:id="3">
    <w:p w:rsidR="00A817E4" w:rsidRDefault="00A817E4" w:rsidP="00A817E4">
      <w:pPr>
        <w:pStyle w:val="ad"/>
      </w:pPr>
      <w:r>
        <w:rPr>
          <w:rStyle w:val="af"/>
        </w:rPr>
        <w:t>3</w:t>
      </w:r>
      <w:r>
        <w:t xml:space="preserve"> </w:t>
      </w:r>
      <w:r w:rsidRPr="00284939">
        <w:rPr>
          <w:rFonts w:cs="Arial"/>
          <w:sz w:val="16"/>
          <w:szCs w:val="16"/>
        </w:rPr>
        <w:t>Под третьими лицами понимаются лица, заключившие с Банком договор, обеспечивающий соблюдение требований Федерального закона от 27.07.2006 № 152-ФЗ «О персональных данных».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017" w:rsidRDefault="00D61017">
    <w:pPr>
      <w:pStyle w:val="a3"/>
    </w:pPr>
    <w:r>
      <w:rPr>
        <w:noProof/>
        <w:lang w:eastAsia="ru-RU"/>
      </w:rPr>
      <w:drawing>
        <wp:inline distT="0" distB="0" distL="0" distR="0" wp14:anchorId="211DA660" wp14:editId="09846361">
          <wp:extent cx="1990725" cy="38100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435B"/>
    <w:multiLevelType w:val="hybridMultilevel"/>
    <w:tmpl w:val="DAF0A6A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E92044"/>
    <w:multiLevelType w:val="hybridMultilevel"/>
    <w:tmpl w:val="1BA85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15605"/>
    <w:multiLevelType w:val="hybridMultilevel"/>
    <w:tmpl w:val="8D10093A"/>
    <w:lvl w:ilvl="0" w:tplc="10A29938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00"/>
    <w:rsid w:val="0004361E"/>
    <w:rsid w:val="00046D70"/>
    <w:rsid w:val="00055ABF"/>
    <w:rsid w:val="000672AF"/>
    <w:rsid w:val="00077983"/>
    <w:rsid w:val="00080B48"/>
    <w:rsid w:val="000849DC"/>
    <w:rsid w:val="00090D8C"/>
    <w:rsid w:val="00093DB5"/>
    <w:rsid w:val="000C0678"/>
    <w:rsid w:val="000C671F"/>
    <w:rsid w:val="000D5DB4"/>
    <w:rsid w:val="000D74D3"/>
    <w:rsid w:val="000E2A19"/>
    <w:rsid w:val="001220EF"/>
    <w:rsid w:val="001421B0"/>
    <w:rsid w:val="00146408"/>
    <w:rsid w:val="001468A2"/>
    <w:rsid w:val="0015532A"/>
    <w:rsid w:val="00157ED4"/>
    <w:rsid w:val="00161A08"/>
    <w:rsid w:val="00163DAC"/>
    <w:rsid w:val="00164312"/>
    <w:rsid w:val="00190DDA"/>
    <w:rsid w:val="00191A12"/>
    <w:rsid w:val="001A3A25"/>
    <w:rsid w:val="001B0921"/>
    <w:rsid w:val="001C6A4F"/>
    <w:rsid w:val="001F3537"/>
    <w:rsid w:val="00212E28"/>
    <w:rsid w:val="00240EBD"/>
    <w:rsid w:val="0026166C"/>
    <w:rsid w:val="0026617E"/>
    <w:rsid w:val="00274EE6"/>
    <w:rsid w:val="00281D33"/>
    <w:rsid w:val="0028471A"/>
    <w:rsid w:val="00286F63"/>
    <w:rsid w:val="002B0B9F"/>
    <w:rsid w:val="002D57CA"/>
    <w:rsid w:val="002E42A9"/>
    <w:rsid w:val="002E4B1E"/>
    <w:rsid w:val="002F1A26"/>
    <w:rsid w:val="002F6FD5"/>
    <w:rsid w:val="002F747D"/>
    <w:rsid w:val="00302A67"/>
    <w:rsid w:val="0031236D"/>
    <w:rsid w:val="003207A1"/>
    <w:rsid w:val="003237C8"/>
    <w:rsid w:val="003321F1"/>
    <w:rsid w:val="00332DEA"/>
    <w:rsid w:val="0034087D"/>
    <w:rsid w:val="00343F39"/>
    <w:rsid w:val="00371DC7"/>
    <w:rsid w:val="00372264"/>
    <w:rsid w:val="00384328"/>
    <w:rsid w:val="00384706"/>
    <w:rsid w:val="0039784E"/>
    <w:rsid w:val="003A6476"/>
    <w:rsid w:val="003A6C1B"/>
    <w:rsid w:val="003B6094"/>
    <w:rsid w:val="003C1E82"/>
    <w:rsid w:val="003E0A78"/>
    <w:rsid w:val="003E109A"/>
    <w:rsid w:val="003F3AAB"/>
    <w:rsid w:val="0041118A"/>
    <w:rsid w:val="00423774"/>
    <w:rsid w:val="0042578E"/>
    <w:rsid w:val="00436778"/>
    <w:rsid w:val="004417DD"/>
    <w:rsid w:val="004650CA"/>
    <w:rsid w:val="00470C10"/>
    <w:rsid w:val="00470D90"/>
    <w:rsid w:val="00477B43"/>
    <w:rsid w:val="005014B3"/>
    <w:rsid w:val="0051130A"/>
    <w:rsid w:val="005233EA"/>
    <w:rsid w:val="00527AFA"/>
    <w:rsid w:val="00534F5F"/>
    <w:rsid w:val="00536443"/>
    <w:rsid w:val="00572C55"/>
    <w:rsid w:val="00593BA6"/>
    <w:rsid w:val="005D1EC0"/>
    <w:rsid w:val="005D5986"/>
    <w:rsid w:val="005E147D"/>
    <w:rsid w:val="00613E65"/>
    <w:rsid w:val="00615196"/>
    <w:rsid w:val="00623239"/>
    <w:rsid w:val="00623D14"/>
    <w:rsid w:val="0063677D"/>
    <w:rsid w:val="0064047B"/>
    <w:rsid w:val="00641431"/>
    <w:rsid w:val="00662A5F"/>
    <w:rsid w:val="00670DB1"/>
    <w:rsid w:val="00681DC8"/>
    <w:rsid w:val="00684731"/>
    <w:rsid w:val="00691F29"/>
    <w:rsid w:val="006A58AF"/>
    <w:rsid w:val="006C4D55"/>
    <w:rsid w:val="006C5102"/>
    <w:rsid w:val="006E0F56"/>
    <w:rsid w:val="006E239E"/>
    <w:rsid w:val="006E5343"/>
    <w:rsid w:val="006E72AA"/>
    <w:rsid w:val="006F3378"/>
    <w:rsid w:val="006F58DF"/>
    <w:rsid w:val="00734E15"/>
    <w:rsid w:val="0074791E"/>
    <w:rsid w:val="00751833"/>
    <w:rsid w:val="00766BE2"/>
    <w:rsid w:val="007E1B53"/>
    <w:rsid w:val="007E5797"/>
    <w:rsid w:val="007F0DB3"/>
    <w:rsid w:val="007F1B31"/>
    <w:rsid w:val="00803104"/>
    <w:rsid w:val="00811D6D"/>
    <w:rsid w:val="008304FE"/>
    <w:rsid w:val="00845063"/>
    <w:rsid w:val="00850900"/>
    <w:rsid w:val="00850BE2"/>
    <w:rsid w:val="008626B3"/>
    <w:rsid w:val="0086712A"/>
    <w:rsid w:val="0087026B"/>
    <w:rsid w:val="00874E02"/>
    <w:rsid w:val="00877A09"/>
    <w:rsid w:val="008B4361"/>
    <w:rsid w:val="008F3CF2"/>
    <w:rsid w:val="00916997"/>
    <w:rsid w:val="00933F9F"/>
    <w:rsid w:val="009365C1"/>
    <w:rsid w:val="00952F81"/>
    <w:rsid w:val="00954FBD"/>
    <w:rsid w:val="00956F64"/>
    <w:rsid w:val="00974948"/>
    <w:rsid w:val="0098001F"/>
    <w:rsid w:val="009807BE"/>
    <w:rsid w:val="00995D76"/>
    <w:rsid w:val="009A4D18"/>
    <w:rsid w:val="009A7062"/>
    <w:rsid w:val="009C02DA"/>
    <w:rsid w:val="009C66DE"/>
    <w:rsid w:val="009F3A30"/>
    <w:rsid w:val="009F572B"/>
    <w:rsid w:val="00A13103"/>
    <w:rsid w:val="00A17D00"/>
    <w:rsid w:val="00A22137"/>
    <w:rsid w:val="00A258D5"/>
    <w:rsid w:val="00A30228"/>
    <w:rsid w:val="00A30427"/>
    <w:rsid w:val="00A34AA4"/>
    <w:rsid w:val="00A45861"/>
    <w:rsid w:val="00A617DF"/>
    <w:rsid w:val="00A817E4"/>
    <w:rsid w:val="00AC6925"/>
    <w:rsid w:val="00AF1300"/>
    <w:rsid w:val="00AF505E"/>
    <w:rsid w:val="00B04E94"/>
    <w:rsid w:val="00B2497A"/>
    <w:rsid w:val="00B25D56"/>
    <w:rsid w:val="00B264C8"/>
    <w:rsid w:val="00B30C6F"/>
    <w:rsid w:val="00B7399D"/>
    <w:rsid w:val="00BB2870"/>
    <w:rsid w:val="00BE2591"/>
    <w:rsid w:val="00BF78F6"/>
    <w:rsid w:val="00C000AD"/>
    <w:rsid w:val="00C04C12"/>
    <w:rsid w:val="00C067A0"/>
    <w:rsid w:val="00C1160C"/>
    <w:rsid w:val="00C11912"/>
    <w:rsid w:val="00C14CED"/>
    <w:rsid w:val="00C168EA"/>
    <w:rsid w:val="00C16AAB"/>
    <w:rsid w:val="00C45DB1"/>
    <w:rsid w:val="00C5086A"/>
    <w:rsid w:val="00C90D28"/>
    <w:rsid w:val="00CC430E"/>
    <w:rsid w:val="00CD1EF9"/>
    <w:rsid w:val="00CD2BAB"/>
    <w:rsid w:val="00D05333"/>
    <w:rsid w:val="00D14FF8"/>
    <w:rsid w:val="00D3037C"/>
    <w:rsid w:val="00D32BE3"/>
    <w:rsid w:val="00D357F9"/>
    <w:rsid w:val="00D412E9"/>
    <w:rsid w:val="00D457DA"/>
    <w:rsid w:val="00D61017"/>
    <w:rsid w:val="00D7174E"/>
    <w:rsid w:val="00D77A31"/>
    <w:rsid w:val="00DC0A4D"/>
    <w:rsid w:val="00DE1CA2"/>
    <w:rsid w:val="00DE65AC"/>
    <w:rsid w:val="00DE6F8D"/>
    <w:rsid w:val="00DF2B71"/>
    <w:rsid w:val="00E151B2"/>
    <w:rsid w:val="00E16FA7"/>
    <w:rsid w:val="00E34ABE"/>
    <w:rsid w:val="00E74607"/>
    <w:rsid w:val="00E75C10"/>
    <w:rsid w:val="00E922E7"/>
    <w:rsid w:val="00EA76A9"/>
    <w:rsid w:val="00EB3115"/>
    <w:rsid w:val="00EB546A"/>
    <w:rsid w:val="00EC2941"/>
    <w:rsid w:val="00ED4E1C"/>
    <w:rsid w:val="00EF3683"/>
    <w:rsid w:val="00EF6647"/>
    <w:rsid w:val="00F72A0E"/>
    <w:rsid w:val="00F81A6D"/>
    <w:rsid w:val="00FA6754"/>
    <w:rsid w:val="00FB37EA"/>
    <w:rsid w:val="00FB4F73"/>
    <w:rsid w:val="00FE1E8A"/>
    <w:rsid w:val="00FE6A2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uiPriority="11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3103"/>
    <w:pPr>
      <w:jc w:val="both"/>
    </w:pPr>
    <w:rPr>
      <w:rFonts w:ascii="Arial" w:hAnsi="Arial"/>
      <w:sz w:val="22"/>
      <w:szCs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3677D"/>
    <w:pPr>
      <w:keepNext/>
      <w:numPr>
        <w:ilvl w:val="12"/>
      </w:numPr>
      <w:jc w:val="center"/>
      <w:outlineLvl w:val="1"/>
    </w:pPr>
    <w:rPr>
      <w:rFonts w:ascii="Times New Roman" w:hAnsi="Times New Roman"/>
      <w:b/>
      <w:bCs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F81A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3103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343F39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1220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20EF"/>
    <w:rPr>
      <w:rFonts w:ascii="Arial" w:hAnsi="Arial"/>
      <w:sz w:val="22"/>
      <w:szCs w:val="24"/>
      <w:lang w:eastAsia="en-US"/>
    </w:rPr>
  </w:style>
  <w:style w:type="character" w:customStyle="1" w:styleId="a4">
    <w:name w:val="Верхний колонтитул Знак"/>
    <w:link w:val="a3"/>
    <w:uiPriority w:val="99"/>
    <w:rsid w:val="001220EF"/>
    <w:rPr>
      <w:rFonts w:ascii="Arial" w:hAnsi="Arial"/>
      <w:sz w:val="22"/>
      <w:szCs w:val="24"/>
      <w:lang w:eastAsia="en-US"/>
    </w:rPr>
  </w:style>
  <w:style w:type="character" w:styleId="a8">
    <w:name w:val="annotation reference"/>
    <w:basedOn w:val="a0"/>
    <w:uiPriority w:val="99"/>
    <w:rsid w:val="00384328"/>
    <w:rPr>
      <w:sz w:val="16"/>
      <w:szCs w:val="16"/>
    </w:rPr>
  </w:style>
  <w:style w:type="paragraph" w:styleId="a9">
    <w:name w:val="annotation text"/>
    <w:basedOn w:val="a"/>
    <w:link w:val="aa"/>
    <w:uiPriority w:val="99"/>
    <w:rsid w:val="0038432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384328"/>
    <w:rPr>
      <w:rFonts w:ascii="Arial" w:hAnsi="Arial"/>
      <w:lang w:eastAsia="en-US"/>
    </w:rPr>
  </w:style>
  <w:style w:type="paragraph" w:styleId="ab">
    <w:name w:val="annotation subject"/>
    <w:basedOn w:val="a9"/>
    <w:next w:val="a9"/>
    <w:link w:val="ac"/>
    <w:rsid w:val="00384328"/>
    <w:rPr>
      <w:b/>
      <w:bCs/>
    </w:rPr>
  </w:style>
  <w:style w:type="character" w:customStyle="1" w:styleId="ac">
    <w:name w:val="Тема примечания Знак"/>
    <w:basedOn w:val="aa"/>
    <w:link w:val="ab"/>
    <w:rsid w:val="00384328"/>
    <w:rPr>
      <w:rFonts w:ascii="Arial" w:hAnsi="Arial"/>
      <w:b/>
      <w:bCs/>
      <w:lang w:eastAsia="en-US"/>
    </w:rPr>
  </w:style>
  <w:style w:type="paragraph" w:styleId="ad">
    <w:name w:val="footnote text"/>
    <w:basedOn w:val="a"/>
    <w:link w:val="ae"/>
    <w:uiPriority w:val="99"/>
    <w:rsid w:val="00E922E7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E922E7"/>
    <w:rPr>
      <w:rFonts w:ascii="Arial" w:hAnsi="Arial"/>
      <w:lang w:eastAsia="en-US"/>
    </w:rPr>
  </w:style>
  <w:style w:type="character" w:styleId="af">
    <w:name w:val="footnote reference"/>
    <w:basedOn w:val="a0"/>
    <w:uiPriority w:val="99"/>
    <w:rsid w:val="00E922E7"/>
    <w:rPr>
      <w:vertAlign w:val="superscript"/>
    </w:rPr>
  </w:style>
  <w:style w:type="paragraph" w:customStyle="1" w:styleId="Default">
    <w:name w:val="Default"/>
    <w:rsid w:val="00BE259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styleId="af0">
    <w:name w:val="Table Grid"/>
    <w:basedOn w:val="a1"/>
    <w:rsid w:val="00BE2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A45861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31236D"/>
    <w:rPr>
      <w:rFonts w:cs="Arial"/>
      <w:i/>
      <w:iCs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1236D"/>
    <w:rPr>
      <w:rFonts w:ascii="Arial" w:hAnsi="Arial" w:cs="Arial"/>
      <w:i/>
      <w:iCs/>
    </w:rPr>
  </w:style>
  <w:style w:type="paragraph" w:styleId="af2">
    <w:name w:val="Subtitle"/>
    <w:basedOn w:val="a"/>
    <w:next w:val="a"/>
    <w:link w:val="af3"/>
    <w:uiPriority w:val="11"/>
    <w:qFormat/>
    <w:rsid w:val="00641431"/>
    <w:pPr>
      <w:numPr>
        <w:ilvl w:val="1"/>
      </w:numPr>
      <w:spacing w:after="200" w:line="276" w:lineRule="auto"/>
      <w:jc w:val="left"/>
    </w:pPr>
    <w:rPr>
      <w:rFonts w:eastAsiaTheme="majorEastAsia" w:cstheme="majorBidi"/>
      <w:i/>
      <w:iCs/>
      <w:color w:val="4F81BD" w:themeColor="accent1"/>
      <w:spacing w:val="15"/>
      <w:sz w:val="20"/>
    </w:rPr>
  </w:style>
  <w:style w:type="character" w:customStyle="1" w:styleId="af3">
    <w:name w:val="Подзаголовок Знак"/>
    <w:basedOn w:val="a0"/>
    <w:link w:val="af2"/>
    <w:uiPriority w:val="11"/>
    <w:rsid w:val="00641431"/>
    <w:rPr>
      <w:rFonts w:ascii="Arial" w:eastAsiaTheme="majorEastAsia" w:hAnsi="Arial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63677D"/>
    <w:rPr>
      <w:b/>
      <w:bCs/>
      <w:sz w:val="24"/>
      <w:szCs w:val="24"/>
      <w:lang w:eastAsia="en-US"/>
    </w:rPr>
  </w:style>
  <w:style w:type="paragraph" w:styleId="af4">
    <w:name w:val="Body Text Indent"/>
    <w:basedOn w:val="a"/>
    <w:link w:val="af5"/>
    <w:rsid w:val="00E75C1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E75C10"/>
    <w:rPr>
      <w:rFonts w:ascii="Arial" w:hAnsi="Arial"/>
      <w:sz w:val="22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F81A6D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eastAsia="en-US"/>
    </w:rPr>
  </w:style>
  <w:style w:type="paragraph" w:styleId="af6">
    <w:name w:val="Revision"/>
    <w:hidden/>
    <w:uiPriority w:val="99"/>
    <w:semiHidden/>
    <w:rsid w:val="006E72AA"/>
    <w:rPr>
      <w:rFonts w:ascii="Arial" w:hAnsi="Arial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uiPriority="11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3103"/>
    <w:pPr>
      <w:jc w:val="both"/>
    </w:pPr>
    <w:rPr>
      <w:rFonts w:ascii="Arial" w:hAnsi="Arial"/>
      <w:sz w:val="22"/>
      <w:szCs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3677D"/>
    <w:pPr>
      <w:keepNext/>
      <w:numPr>
        <w:ilvl w:val="12"/>
      </w:numPr>
      <w:jc w:val="center"/>
      <w:outlineLvl w:val="1"/>
    </w:pPr>
    <w:rPr>
      <w:rFonts w:ascii="Times New Roman" w:hAnsi="Times New Roman"/>
      <w:b/>
      <w:bCs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F81A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3103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343F39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1220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20EF"/>
    <w:rPr>
      <w:rFonts w:ascii="Arial" w:hAnsi="Arial"/>
      <w:sz w:val="22"/>
      <w:szCs w:val="24"/>
      <w:lang w:eastAsia="en-US"/>
    </w:rPr>
  </w:style>
  <w:style w:type="character" w:customStyle="1" w:styleId="a4">
    <w:name w:val="Верхний колонтитул Знак"/>
    <w:link w:val="a3"/>
    <w:uiPriority w:val="99"/>
    <w:rsid w:val="001220EF"/>
    <w:rPr>
      <w:rFonts w:ascii="Arial" w:hAnsi="Arial"/>
      <w:sz w:val="22"/>
      <w:szCs w:val="24"/>
      <w:lang w:eastAsia="en-US"/>
    </w:rPr>
  </w:style>
  <w:style w:type="character" w:styleId="a8">
    <w:name w:val="annotation reference"/>
    <w:basedOn w:val="a0"/>
    <w:uiPriority w:val="99"/>
    <w:rsid w:val="00384328"/>
    <w:rPr>
      <w:sz w:val="16"/>
      <w:szCs w:val="16"/>
    </w:rPr>
  </w:style>
  <w:style w:type="paragraph" w:styleId="a9">
    <w:name w:val="annotation text"/>
    <w:basedOn w:val="a"/>
    <w:link w:val="aa"/>
    <w:uiPriority w:val="99"/>
    <w:rsid w:val="0038432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384328"/>
    <w:rPr>
      <w:rFonts w:ascii="Arial" w:hAnsi="Arial"/>
      <w:lang w:eastAsia="en-US"/>
    </w:rPr>
  </w:style>
  <w:style w:type="paragraph" w:styleId="ab">
    <w:name w:val="annotation subject"/>
    <w:basedOn w:val="a9"/>
    <w:next w:val="a9"/>
    <w:link w:val="ac"/>
    <w:rsid w:val="00384328"/>
    <w:rPr>
      <w:b/>
      <w:bCs/>
    </w:rPr>
  </w:style>
  <w:style w:type="character" w:customStyle="1" w:styleId="ac">
    <w:name w:val="Тема примечания Знак"/>
    <w:basedOn w:val="aa"/>
    <w:link w:val="ab"/>
    <w:rsid w:val="00384328"/>
    <w:rPr>
      <w:rFonts w:ascii="Arial" w:hAnsi="Arial"/>
      <w:b/>
      <w:bCs/>
      <w:lang w:eastAsia="en-US"/>
    </w:rPr>
  </w:style>
  <w:style w:type="paragraph" w:styleId="ad">
    <w:name w:val="footnote text"/>
    <w:basedOn w:val="a"/>
    <w:link w:val="ae"/>
    <w:uiPriority w:val="99"/>
    <w:rsid w:val="00E922E7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E922E7"/>
    <w:rPr>
      <w:rFonts w:ascii="Arial" w:hAnsi="Arial"/>
      <w:lang w:eastAsia="en-US"/>
    </w:rPr>
  </w:style>
  <w:style w:type="character" w:styleId="af">
    <w:name w:val="footnote reference"/>
    <w:basedOn w:val="a0"/>
    <w:uiPriority w:val="99"/>
    <w:rsid w:val="00E922E7"/>
    <w:rPr>
      <w:vertAlign w:val="superscript"/>
    </w:rPr>
  </w:style>
  <w:style w:type="paragraph" w:customStyle="1" w:styleId="Default">
    <w:name w:val="Default"/>
    <w:rsid w:val="00BE259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styleId="af0">
    <w:name w:val="Table Grid"/>
    <w:basedOn w:val="a1"/>
    <w:rsid w:val="00BE2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A45861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31236D"/>
    <w:rPr>
      <w:rFonts w:cs="Arial"/>
      <w:i/>
      <w:iCs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1236D"/>
    <w:rPr>
      <w:rFonts w:ascii="Arial" w:hAnsi="Arial" w:cs="Arial"/>
      <w:i/>
      <w:iCs/>
    </w:rPr>
  </w:style>
  <w:style w:type="paragraph" w:styleId="af2">
    <w:name w:val="Subtitle"/>
    <w:basedOn w:val="a"/>
    <w:next w:val="a"/>
    <w:link w:val="af3"/>
    <w:uiPriority w:val="11"/>
    <w:qFormat/>
    <w:rsid w:val="00641431"/>
    <w:pPr>
      <w:numPr>
        <w:ilvl w:val="1"/>
      </w:numPr>
      <w:spacing w:after="200" w:line="276" w:lineRule="auto"/>
      <w:jc w:val="left"/>
    </w:pPr>
    <w:rPr>
      <w:rFonts w:eastAsiaTheme="majorEastAsia" w:cstheme="majorBidi"/>
      <w:i/>
      <w:iCs/>
      <w:color w:val="4F81BD" w:themeColor="accent1"/>
      <w:spacing w:val="15"/>
      <w:sz w:val="20"/>
    </w:rPr>
  </w:style>
  <w:style w:type="character" w:customStyle="1" w:styleId="af3">
    <w:name w:val="Подзаголовок Знак"/>
    <w:basedOn w:val="a0"/>
    <w:link w:val="af2"/>
    <w:uiPriority w:val="11"/>
    <w:rsid w:val="00641431"/>
    <w:rPr>
      <w:rFonts w:ascii="Arial" w:eastAsiaTheme="majorEastAsia" w:hAnsi="Arial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63677D"/>
    <w:rPr>
      <w:b/>
      <w:bCs/>
      <w:sz w:val="24"/>
      <w:szCs w:val="24"/>
      <w:lang w:eastAsia="en-US"/>
    </w:rPr>
  </w:style>
  <w:style w:type="paragraph" w:styleId="af4">
    <w:name w:val="Body Text Indent"/>
    <w:basedOn w:val="a"/>
    <w:link w:val="af5"/>
    <w:rsid w:val="00E75C1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E75C10"/>
    <w:rPr>
      <w:rFonts w:ascii="Arial" w:hAnsi="Arial"/>
      <w:sz w:val="22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F81A6D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eastAsia="en-US"/>
    </w:rPr>
  </w:style>
  <w:style w:type="paragraph" w:styleId="af6">
    <w:name w:val="Revision"/>
    <w:hidden/>
    <w:uiPriority w:val="99"/>
    <w:semiHidden/>
    <w:rsid w:val="006E72AA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1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T1NCQU5LXHJiMDA0MzUxPC9Vc2VyTmFtZT48RGF0ZVRpbWU+MDMuMDkuMjAxOCAxMjo0MjowMjwvRGF0ZVRpbWU+PExhYmVsU3RyaW5nPkMwIHwgJiN4NDFFOyYjeDQzMTsmI3g0NDk7JiN4NDM1OyYjeDQzNDsmI3g0M0U7JiN4NDQxOyYjeDQ0MjsmI3g0NDM7JiN4NDNGOyYjeDQzRDsmI3g0MzA7JiN4NDRGOyAmI3g0Mzg7JiN4NDNEOyYjeDQ0NDsmI3g0M0U7JiN4NDQwOyYjeDQzQzsmI3g0MzA7JiN4NDQ2OyYjeDQzODsmI3g0NEY7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nonbusiness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D04E8-D861-4F86-8A2F-8C8761C541BD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47A218D0-1682-42AC-AE86-BC98D78314FD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F370D579-366A-4D51-A074-1BA91CA91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613</Words>
  <Characters>5223</Characters>
  <Application>Microsoft Office Word</Application>
  <DocSecurity>0</DocSecurity>
  <Lines>43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10</vt:lpstr>
      <vt:lpstr>Приложение № 10</vt:lpstr>
    </vt:vector>
  </TitlesOfParts>
  <Company>Bank</Company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Enukov_DO</dc:creator>
  <dc:description>C0 - Public |j,llsaj12398**C0)knasdals|</dc:description>
  <cp:lastModifiedBy>Тяпкина Елена Витальевна</cp:lastModifiedBy>
  <cp:revision>3</cp:revision>
  <cp:lastPrinted>2018-11-07T08:01:00Z</cp:lastPrinted>
  <dcterms:created xsi:type="dcterms:W3CDTF">2019-03-25T15:25:00Z</dcterms:created>
  <dcterms:modified xsi:type="dcterms:W3CDTF">2019-03-25T15:26:00Z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c27121a0-680e-4074-8d9b-2dbbe850d508</vt:lpwstr>
  </property>
  <property fmtid="{D5CDD505-2E9C-101B-9397-08002B2CF9AE}" pid="3" name="bjSaver">
    <vt:lpwstr>YDsV6I3Gx0CULCKbbY9HKnpANS9J1aM2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C0 | Общедоступная информация</vt:lpwstr>
  </property>
  <property fmtid="{D5CDD505-2E9C-101B-9397-08002B2CF9AE}" pid="7" name="bjLabelHistoryID">
    <vt:lpwstr>{1E4D04E8-D861-4F86-8A2F-8C8761C541BD}</vt:lpwstr>
  </property>
</Properties>
</file>